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1EA80" w14:textId="77777777" w:rsidR="00487CD9" w:rsidRPr="00C91A78" w:rsidRDefault="00487CD9" w:rsidP="00487CD9">
      <w:pPr>
        <w:spacing w:after="0" w:line="240" w:lineRule="auto"/>
        <w:rPr>
          <w:rFonts w:asciiTheme="majorHAnsi" w:hAnsiTheme="majorHAnsi" w:cstheme="minorHAnsi"/>
          <w:b/>
          <w:sz w:val="32"/>
          <w:szCs w:val="32"/>
        </w:rPr>
      </w:pPr>
      <w:bookmarkStart w:id="0" w:name="_Hlk72921928"/>
      <w:r w:rsidRPr="00C91A78">
        <w:rPr>
          <w:rFonts w:asciiTheme="majorHAnsi" w:hAnsiTheme="majorHAnsi" w:cstheme="minorHAnsi"/>
          <w:b/>
          <w:sz w:val="32"/>
          <w:szCs w:val="32"/>
        </w:rPr>
        <w:t xml:space="preserve">ООО «НамиЛекс»                 </w:t>
      </w:r>
    </w:p>
    <w:p w14:paraId="24DDE2B4" w14:textId="4102A00C" w:rsidR="00487CD9" w:rsidRPr="00C91A78" w:rsidRDefault="00487CD9" w:rsidP="00487CD9">
      <w:pPr>
        <w:spacing w:after="0" w:line="240" w:lineRule="auto"/>
        <w:rPr>
          <w:rFonts w:asciiTheme="majorHAnsi" w:hAnsiTheme="majorHAnsi" w:cstheme="minorHAnsi"/>
          <w:sz w:val="32"/>
          <w:szCs w:val="32"/>
        </w:rPr>
      </w:pPr>
      <w:r w:rsidRPr="00C91A78">
        <w:rPr>
          <w:rFonts w:asciiTheme="majorHAnsi" w:hAnsiTheme="majorHAnsi" w:cstheme="minorHAnsi"/>
          <w:sz w:val="32"/>
          <w:szCs w:val="32"/>
        </w:rPr>
        <w:t>УНП 192988696, ОКПО 501206955</w:t>
      </w:r>
      <w:r w:rsidR="00CB5623" w:rsidRPr="00C91A78">
        <w:rPr>
          <w:rFonts w:asciiTheme="majorHAnsi" w:hAnsiTheme="majorHAnsi" w:cstheme="minorHAnsi"/>
          <w:sz w:val="32"/>
          <w:szCs w:val="32"/>
        </w:rPr>
        <w:t>000</w:t>
      </w:r>
    </w:p>
    <w:p w14:paraId="6F4EE1B0" w14:textId="77777777" w:rsidR="00487CD9" w:rsidRPr="0022078B" w:rsidRDefault="00487CD9" w:rsidP="00487CD9">
      <w:pPr>
        <w:spacing w:after="0" w:line="240" w:lineRule="auto"/>
        <w:rPr>
          <w:rFonts w:asciiTheme="majorHAnsi" w:hAnsiTheme="majorHAnsi" w:cstheme="minorHAnsi"/>
          <w:sz w:val="32"/>
          <w:szCs w:val="32"/>
          <w:lang w:val="en-US"/>
        </w:rPr>
      </w:pPr>
      <w:r w:rsidRPr="00C91A78">
        <w:rPr>
          <w:rFonts w:asciiTheme="majorHAnsi" w:hAnsiTheme="majorHAnsi" w:cstheme="minorHAnsi"/>
          <w:sz w:val="32"/>
          <w:szCs w:val="32"/>
        </w:rPr>
        <w:t>220089, г. Минск, ул. Железнодорожная</w:t>
      </w:r>
      <w:r w:rsidRPr="0022078B">
        <w:rPr>
          <w:rFonts w:asciiTheme="majorHAnsi" w:hAnsiTheme="majorHAnsi" w:cstheme="minorHAnsi"/>
          <w:sz w:val="32"/>
          <w:szCs w:val="32"/>
          <w:lang w:val="en-US"/>
        </w:rPr>
        <w:t>, 31/1- 310.</w:t>
      </w:r>
    </w:p>
    <w:p w14:paraId="73F8420C" w14:textId="052A9A9F" w:rsidR="00DB6C73" w:rsidRPr="0022078B" w:rsidRDefault="000E2560" w:rsidP="00EF5FD7">
      <w:pPr>
        <w:spacing w:before="120" w:after="0" w:line="240" w:lineRule="auto"/>
        <w:rPr>
          <w:rFonts w:asciiTheme="majorHAnsi" w:hAnsiTheme="majorHAnsi" w:cstheme="minorHAnsi"/>
          <w:sz w:val="24"/>
          <w:szCs w:val="24"/>
          <w:lang w:val="en-US"/>
        </w:rPr>
      </w:pPr>
      <w:bookmarkStart w:id="1" w:name="_Hlk72924831"/>
      <w:r w:rsidRPr="0022078B">
        <w:rPr>
          <w:rFonts w:asciiTheme="majorHAnsi" w:hAnsiTheme="majorHAnsi" w:cstheme="minorHAnsi"/>
          <w:sz w:val="32"/>
          <w:szCs w:val="32"/>
          <w:lang w:val="en-US"/>
        </w:rPr>
        <w:t xml:space="preserve">BY51 POIS 3012 0132 8390 0193 3001 </w:t>
      </w:r>
      <w:r w:rsidR="00EF5FD7" w:rsidRPr="0022078B">
        <w:rPr>
          <w:rFonts w:asciiTheme="majorHAnsi" w:hAnsiTheme="majorHAnsi" w:cstheme="minorHAnsi"/>
          <w:sz w:val="24"/>
          <w:szCs w:val="24"/>
          <w:lang w:val="en-US"/>
        </w:rPr>
        <w:t>(</w:t>
      </w:r>
      <w:r w:rsidR="00EF5FD7" w:rsidRPr="00C91A78">
        <w:rPr>
          <w:rFonts w:asciiTheme="majorHAnsi" w:hAnsiTheme="majorHAnsi" w:cstheme="minorHAnsi"/>
          <w:b/>
          <w:bCs/>
          <w:sz w:val="24"/>
          <w:szCs w:val="24"/>
          <w:lang w:val="en-US"/>
        </w:rPr>
        <w:t>BYN</w:t>
      </w:r>
      <w:r w:rsidR="00EF5FD7" w:rsidRPr="0022078B">
        <w:rPr>
          <w:rFonts w:asciiTheme="majorHAnsi" w:hAnsiTheme="majorHAnsi" w:cstheme="minorHAnsi"/>
          <w:sz w:val="24"/>
          <w:szCs w:val="24"/>
          <w:lang w:val="en-US"/>
        </w:rPr>
        <w:t>)</w:t>
      </w:r>
    </w:p>
    <w:p w14:paraId="4F0EB1E3" w14:textId="08B1A611" w:rsidR="005967AD" w:rsidRPr="0022078B" w:rsidRDefault="00C91A78" w:rsidP="00C91A78">
      <w:pPr>
        <w:spacing w:after="0" w:line="240" w:lineRule="auto"/>
        <w:rPr>
          <w:rFonts w:asciiTheme="majorHAnsi" w:hAnsiTheme="majorHAnsi" w:cstheme="minorHAnsi"/>
          <w:b/>
          <w:bCs/>
          <w:sz w:val="24"/>
          <w:szCs w:val="24"/>
          <w:lang w:val="en-US"/>
        </w:rPr>
      </w:pPr>
      <w:r w:rsidRPr="00B17423">
        <w:rPr>
          <w:rFonts w:asciiTheme="majorHAnsi" w:hAnsiTheme="majorHAnsi" w:cstheme="minorHAnsi"/>
          <w:sz w:val="32"/>
          <w:szCs w:val="32"/>
          <w:lang w:val="en-US"/>
        </w:rPr>
        <w:t xml:space="preserve">BY87POIS30120132839001643002 </w:t>
      </w:r>
      <w:r w:rsidRPr="00B17423">
        <w:rPr>
          <w:rFonts w:asciiTheme="majorHAnsi" w:hAnsiTheme="majorHAnsi" w:cstheme="minorHAnsi"/>
          <w:b/>
          <w:bCs/>
          <w:sz w:val="24"/>
          <w:szCs w:val="24"/>
          <w:lang w:val="en-US"/>
        </w:rPr>
        <w:t>(RUB)</w:t>
      </w:r>
    </w:p>
    <w:p w14:paraId="44FA841D" w14:textId="33FBFEBB" w:rsidR="00EF5FD7" w:rsidRPr="0022078B" w:rsidRDefault="000E2560" w:rsidP="00487CD9">
      <w:pPr>
        <w:spacing w:after="0" w:line="240" w:lineRule="auto"/>
        <w:rPr>
          <w:rFonts w:asciiTheme="majorHAnsi" w:hAnsiTheme="majorHAnsi" w:cstheme="minorHAnsi"/>
          <w:sz w:val="32"/>
          <w:szCs w:val="32"/>
        </w:rPr>
      </w:pPr>
      <w:r w:rsidRPr="00C91A78">
        <w:rPr>
          <w:rFonts w:asciiTheme="majorHAnsi" w:hAnsiTheme="majorHAnsi" w:cstheme="minorHAnsi"/>
          <w:sz w:val="32"/>
          <w:szCs w:val="32"/>
        </w:rPr>
        <w:t>ОАО</w:t>
      </w:r>
      <w:r w:rsidRPr="0022078B">
        <w:rPr>
          <w:rFonts w:asciiTheme="majorHAnsi" w:hAnsiTheme="majorHAnsi" w:cstheme="minorHAnsi"/>
          <w:sz w:val="32"/>
          <w:szCs w:val="32"/>
        </w:rPr>
        <w:t xml:space="preserve"> «</w:t>
      </w:r>
      <w:proofErr w:type="spellStart"/>
      <w:r w:rsidRPr="00C91A78">
        <w:rPr>
          <w:rFonts w:asciiTheme="majorHAnsi" w:hAnsiTheme="majorHAnsi" w:cstheme="minorHAnsi"/>
          <w:sz w:val="32"/>
          <w:szCs w:val="32"/>
        </w:rPr>
        <w:t>Паритетбанк</w:t>
      </w:r>
      <w:proofErr w:type="spellEnd"/>
      <w:r w:rsidRPr="0022078B">
        <w:rPr>
          <w:rFonts w:asciiTheme="majorHAnsi" w:hAnsiTheme="majorHAnsi" w:cstheme="minorHAnsi"/>
          <w:sz w:val="32"/>
          <w:szCs w:val="32"/>
        </w:rPr>
        <w:t xml:space="preserve">» </w:t>
      </w:r>
      <w:r w:rsidRPr="00C91A78">
        <w:rPr>
          <w:rFonts w:asciiTheme="majorHAnsi" w:hAnsiTheme="majorHAnsi" w:cstheme="minorHAnsi"/>
          <w:sz w:val="32"/>
          <w:szCs w:val="32"/>
        </w:rPr>
        <w:t>БИК</w:t>
      </w:r>
      <w:r w:rsidRPr="0022078B">
        <w:rPr>
          <w:rFonts w:asciiTheme="majorHAnsi" w:hAnsiTheme="majorHAnsi" w:cstheme="minorHAnsi"/>
          <w:sz w:val="32"/>
          <w:szCs w:val="32"/>
        </w:rPr>
        <w:t xml:space="preserve">: </w:t>
      </w:r>
      <w:r w:rsidRPr="00B17423">
        <w:rPr>
          <w:rFonts w:asciiTheme="majorHAnsi" w:hAnsiTheme="majorHAnsi" w:cstheme="minorHAnsi"/>
          <w:sz w:val="32"/>
          <w:szCs w:val="32"/>
          <w:lang w:val="en-US"/>
        </w:rPr>
        <w:t>POISBY</w:t>
      </w:r>
      <w:r w:rsidRPr="0022078B">
        <w:rPr>
          <w:rFonts w:asciiTheme="majorHAnsi" w:hAnsiTheme="majorHAnsi" w:cstheme="minorHAnsi"/>
          <w:sz w:val="32"/>
          <w:szCs w:val="32"/>
        </w:rPr>
        <w:t>2</w:t>
      </w:r>
      <w:r w:rsidRPr="00B17423">
        <w:rPr>
          <w:rFonts w:asciiTheme="majorHAnsi" w:hAnsiTheme="majorHAnsi" w:cstheme="minorHAnsi"/>
          <w:sz w:val="32"/>
          <w:szCs w:val="32"/>
          <w:lang w:val="en-US"/>
        </w:rPr>
        <w:t>X</w:t>
      </w:r>
    </w:p>
    <w:p w14:paraId="1AF79EBE" w14:textId="77777777" w:rsidR="000E2560" w:rsidRPr="00C91A78" w:rsidRDefault="00487CD9" w:rsidP="000E2560">
      <w:pPr>
        <w:spacing w:after="0" w:line="240" w:lineRule="auto"/>
        <w:rPr>
          <w:rFonts w:asciiTheme="majorHAnsi" w:hAnsiTheme="majorHAnsi" w:cstheme="minorHAnsi"/>
          <w:sz w:val="32"/>
          <w:szCs w:val="32"/>
        </w:rPr>
      </w:pPr>
      <w:r w:rsidRPr="00C91A78">
        <w:rPr>
          <w:rFonts w:asciiTheme="majorHAnsi" w:hAnsiTheme="majorHAnsi" w:cstheme="minorHAnsi"/>
          <w:sz w:val="32"/>
          <w:szCs w:val="32"/>
        </w:rPr>
        <w:t xml:space="preserve">адрес банка: </w:t>
      </w:r>
      <w:bookmarkEnd w:id="1"/>
      <w:r w:rsidR="000E2560" w:rsidRPr="00C91A78">
        <w:rPr>
          <w:rFonts w:asciiTheme="majorHAnsi" w:hAnsiTheme="majorHAnsi" w:cstheme="minorHAnsi"/>
          <w:sz w:val="32"/>
          <w:szCs w:val="32"/>
        </w:rPr>
        <w:t xml:space="preserve">220002, г. Минск, ул. Киселева, 61А </w:t>
      </w:r>
    </w:p>
    <w:p w14:paraId="340AAE03" w14:textId="77777777" w:rsidR="008A692F" w:rsidRPr="008A692F" w:rsidRDefault="008A692F" w:rsidP="008A692F">
      <w:pPr>
        <w:spacing w:after="0" w:line="240" w:lineRule="auto"/>
        <w:rPr>
          <w:rFonts w:asciiTheme="majorHAnsi" w:hAnsiTheme="majorHAnsi" w:cstheme="minorHAnsi"/>
          <w:i/>
          <w:sz w:val="32"/>
          <w:szCs w:val="32"/>
        </w:rPr>
      </w:pPr>
      <w:r w:rsidRPr="008A692F">
        <w:rPr>
          <w:rFonts w:asciiTheme="majorHAnsi" w:hAnsiTheme="majorHAnsi" w:cstheme="minorHAnsi"/>
          <w:i/>
          <w:sz w:val="32"/>
          <w:szCs w:val="32"/>
        </w:rPr>
        <w:t xml:space="preserve">Тел/факс: +375 (17) 361-67-74, +375 (17) 362-67-74, </w:t>
      </w:r>
    </w:p>
    <w:p w14:paraId="66CFAE9C" w14:textId="77777777" w:rsidR="008A692F" w:rsidRDefault="008A692F" w:rsidP="008A692F">
      <w:pPr>
        <w:spacing w:after="0" w:line="240" w:lineRule="auto"/>
        <w:rPr>
          <w:rFonts w:asciiTheme="majorHAnsi" w:hAnsiTheme="majorHAnsi" w:cstheme="minorHAnsi"/>
          <w:i/>
          <w:sz w:val="32"/>
          <w:szCs w:val="32"/>
          <w:lang w:val="en-US"/>
        </w:rPr>
      </w:pPr>
      <w:r w:rsidRPr="008A692F">
        <w:rPr>
          <w:rFonts w:asciiTheme="majorHAnsi" w:hAnsiTheme="majorHAnsi" w:cstheme="minorHAnsi"/>
          <w:i/>
          <w:sz w:val="32"/>
          <w:szCs w:val="32"/>
        </w:rPr>
        <w:t>+375 29 361-67-74, +375 29 311-67-74,</w:t>
      </w:r>
      <w:r>
        <w:rPr>
          <w:rFonts w:asciiTheme="majorHAnsi" w:hAnsiTheme="majorHAnsi" w:cstheme="minorHAnsi"/>
          <w:i/>
          <w:sz w:val="32"/>
          <w:szCs w:val="32"/>
        </w:rPr>
        <w:t xml:space="preserve"> </w:t>
      </w:r>
      <w:r w:rsidRPr="008A692F">
        <w:rPr>
          <w:rFonts w:asciiTheme="majorHAnsi" w:hAnsiTheme="majorHAnsi" w:cstheme="minorHAnsi"/>
          <w:i/>
          <w:sz w:val="32"/>
          <w:szCs w:val="32"/>
          <w:lang w:val="en-US"/>
        </w:rPr>
        <w:t>+375 29 776-99-30,</w:t>
      </w:r>
    </w:p>
    <w:p w14:paraId="0B3AA91D" w14:textId="2185CFF4" w:rsidR="00487CD9" w:rsidRPr="00C5174D" w:rsidRDefault="00487CD9" w:rsidP="008A692F">
      <w:pPr>
        <w:spacing w:after="0" w:line="240" w:lineRule="auto"/>
        <w:rPr>
          <w:rFonts w:asciiTheme="majorHAnsi" w:hAnsiTheme="majorHAnsi" w:cstheme="minorHAnsi"/>
          <w:sz w:val="32"/>
          <w:szCs w:val="32"/>
          <w:lang w:val="en-US"/>
        </w:rPr>
      </w:pPr>
      <w:bookmarkStart w:id="2" w:name="_GoBack"/>
      <w:bookmarkEnd w:id="2"/>
      <w:r w:rsidRPr="00C91A78">
        <w:rPr>
          <w:rFonts w:asciiTheme="majorHAnsi" w:hAnsiTheme="majorHAnsi" w:cstheme="minorHAnsi"/>
          <w:sz w:val="32"/>
          <w:szCs w:val="32"/>
          <w:lang w:val="en-US"/>
        </w:rPr>
        <w:t>e</w:t>
      </w:r>
      <w:r w:rsidRPr="00C5174D">
        <w:rPr>
          <w:rFonts w:asciiTheme="majorHAnsi" w:hAnsiTheme="majorHAnsi" w:cstheme="minorHAnsi"/>
          <w:sz w:val="32"/>
          <w:szCs w:val="32"/>
          <w:lang w:val="en-US"/>
        </w:rPr>
        <w:t>-</w:t>
      </w:r>
      <w:r w:rsidRPr="00C91A78">
        <w:rPr>
          <w:rFonts w:asciiTheme="majorHAnsi" w:hAnsiTheme="majorHAnsi" w:cstheme="minorHAnsi"/>
          <w:sz w:val="32"/>
          <w:szCs w:val="32"/>
          <w:lang w:val="en-US"/>
        </w:rPr>
        <w:t>mail</w:t>
      </w:r>
      <w:r w:rsidRPr="00C5174D">
        <w:rPr>
          <w:rFonts w:asciiTheme="majorHAnsi" w:hAnsiTheme="majorHAnsi" w:cstheme="minorHAnsi"/>
          <w:sz w:val="32"/>
          <w:szCs w:val="32"/>
          <w:lang w:val="en-US"/>
        </w:rPr>
        <w:t xml:space="preserve">: </w:t>
      </w:r>
      <w:r w:rsidRPr="00C5174D">
        <w:rPr>
          <w:rStyle w:val="a3"/>
          <w:rFonts w:asciiTheme="majorHAnsi" w:hAnsiTheme="majorHAnsi" w:cstheme="minorHAnsi"/>
          <w:color w:val="auto"/>
          <w:sz w:val="32"/>
          <w:szCs w:val="32"/>
          <w:lang w:val="en-US"/>
        </w:rPr>
        <w:t>info@namilex.by</w:t>
      </w:r>
      <w:r w:rsidR="00C5174D">
        <w:rPr>
          <w:rStyle w:val="a3"/>
          <w:rFonts w:asciiTheme="majorHAnsi" w:hAnsiTheme="majorHAnsi" w:cstheme="minorHAnsi"/>
          <w:color w:val="auto"/>
          <w:sz w:val="32"/>
          <w:szCs w:val="32"/>
          <w:u w:val="none"/>
          <w:lang w:val="en-US"/>
        </w:rPr>
        <w:t xml:space="preserve"> </w:t>
      </w:r>
      <w:r w:rsidR="00C5174D" w:rsidRPr="00C5174D">
        <w:rPr>
          <w:rStyle w:val="a3"/>
          <w:rFonts w:asciiTheme="majorHAnsi" w:hAnsiTheme="majorHAnsi" w:cstheme="minorHAnsi"/>
          <w:color w:val="auto"/>
          <w:sz w:val="32"/>
          <w:szCs w:val="32"/>
          <w:u w:val="none"/>
          <w:lang w:val="en-US"/>
        </w:rPr>
        <w:t xml:space="preserve">  ;    </w:t>
      </w:r>
      <w:r w:rsidR="00C5174D">
        <w:rPr>
          <w:rStyle w:val="a3"/>
          <w:rFonts w:asciiTheme="majorHAnsi" w:hAnsiTheme="majorHAnsi" w:cstheme="minorHAnsi"/>
          <w:color w:val="auto"/>
          <w:sz w:val="32"/>
          <w:szCs w:val="32"/>
          <w:lang w:val="en-US"/>
        </w:rPr>
        <w:t>3116774</w:t>
      </w:r>
      <w:r w:rsidR="00C5174D" w:rsidRPr="00C5174D">
        <w:rPr>
          <w:rStyle w:val="a3"/>
          <w:rFonts w:asciiTheme="majorHAnsi" w:hAnsiTheme="majorHAnsi" w:cstheme="minorHAnsi"/>
          <w:color w:val="auto"/>
          <w:sz w:val="32"/>
          <w:szCs w:val="32"/>
          <w:lang w:val="en-US"/>
        </w:rPr>
        <w:t>@namilex.by</w:t>
      </w:r>
      <w:r w:rsidRPr="00C5174D">
        <w:rPr>
          <w:rStyle w:val="a3"/>
          <w:rFonts w:asciiTheme="majorHAnsi" w:hAnsiTheme="majorHAnsi" w:cstheme="minorHAnsi"/>
          <w:color w:val="auto"/>
          <w:sz w:val="32"/>
          <w:szCs w:val="32"/>
          <w:u w:val="none"/>
          <w:lang w:val="en-US"/>
        </w:rPr>
        <w:t xml:space="preserve">      </w:t>
      </w:r>
    </w:p>
    <w:p w14:paraId="64766B17" w14:textId="77777777" w:rsidR="00487CD9" w:rsidRPr="00C91A78" w:rsidRDefault="00F72FD4" w:rsidP="00F72FD4">
      <w:pPr>
        <w:spacing w:after="0" w:line="240" w:lineRule="auto"/>
        <w:rPr>
          <w:rFonts w:asciiTheme="majorHAnsi" w:hAnsiTheme="majorHAnsi" w:cs="Cambria"/>
          <w:sz w:val="44"/>
          <w:szCs w:val="44"/>
          <w:u w:val="single"/>
        </w:rPr>
      </w:pPr>
      <w:r w:rsidRPr="00C91A78">
        <w:rPr>
          <w:rStyle w:val="a3"/>
          <w:rFonts w:asciiTheme="majorHAnsi" w:hAnsiTheme="majorHAnsi" w:cstheme="minorHAnsi"/>
          <w:color w:val="auto"/>
          <w:sz w:val="32"/>
          <w:szCs w:val="32"/>
          <w:u w:val="none"/>
        </w:rPr>
        <w:t xml:space="preserve">сайт: </w:t>
      </w:r>
      <w:bookmarkStart w:id="3" w:name="_Hlk27227528"/>
      <w:r w:rsidR="00722638" w:rsidRPr="00C91A78">
        <w:fldChar w:fldCharType="begin"/>
      </w:r>
      <w:r w:rsidR="00722638" w:rsidRPr="00C91A78">
        <w:instrText xml:space="preserve"> HYPERLINK "http://www.namilex.by" </w:instrText>
      </w:r>
      <w:r w:rsidR="00722638" w:rsidRPr="00C91A78">
        <w:fldChar w:fldCharType="separate"/>
      </w:r>
      <w:r w:rsidRPr="00C91A78">
        <w:rPr>
          <w:rStyle w:val="a3"/>
          <w:rFonts w:asciiTheme="majorHAnsi" w:hAnsiTheme="majorHAnsi" w:cstheme="minorHAnsi"/>
          <w:color w:val="auto"/>
          <w:sz w:val="32"/>
          <w:szCs w:val="32"/>
          <w:lang w:val="en-US"/>
        </w:rPr>
        <w:t>www</w:t>
      </w:r>
      <w:r w:rsidRPr="00C91A78">
        <w:rPr>
          <w:rStyle w:val="a3"/>
          <w:rFonts w:asciiTheme="majorHAnsi" w:hAnsiTheme="majorHAnsi" w:cstheme="minorHAnsi"/>
          <w:color w:val="auto"/>
          <w:sz w:val="32"/>
          <w:szCs w:val="32"/>
        </w:rPr>
        <w:t>.</w:t>
      </w:r>
      <w:proofErr w:type="spellStart"/>
      <w:r w:rsidRPr="00C91A78">
        <w:rPr>
          <w:rStyle w:val="a3"/>
          <w:rFonts w:asciiTheme="majorHAnsi" w:hAnsiTheme="majorHAnsi" w:cstheme="minorHAnsi"/>
          <w:color w:val="auto"/>
          <w:sz w:val="32"/>
          <w:szCs w:val="32"/>
          <w:lang w:val="en-US"/>
        </w:rPr>
        <w:t>namilex</w:t>
      </w:r>
      <w:proofErr w:type="spellEnd"/>
      <w:r w:rsidRPr="00C91A78">
        <w:rPr>
          <w:rStyle w:val="a3"/>
          <w:rFonts w:asciiTheme="majorHAnsi" w:hAnsiTheme="majorHAnsi" w:cstheme="minorHAnsi"/>
          <w:color w:val="auto"/>
          <w:sz w:val="32"/>
          <w:szCs w:val="32"/>
        </w:rPr>
        <w:t>.</w:t>
      </w:r>
      <w:r w:rsidRPr="00C91A78">
        <w:rPr>
          <w:rStyle w:val="a3"/>
          <w:rFonts w:asciiTheme="majorHAnsi" w:hAnsiTheme="majorHAnsi" w:cstheme="minorHAnsi"/>
          <w:color w:val="auto"/>
          <w:sz w:val="32"/>
          <w:szCs w:val="32"/>
          <w:lang w:val="en-US"/>
        </w:rPr>
        <w:t>by</w:t>
      </w:r>
      <w:r w:rsidR="00722638" w:rsidRPr="00C91A78">
        <w:rPr>
          <w:rStyle w:val="a3"/>
          <w:rFonts w:asciiTheme="majorHAnsi" w:hAnsiTheme="majorHAnsi" w:cstheme="minorHAnsi"/>
          <w:color w:val="auto"/>
          <w:sz w:val="32"/>
          <w:szCs w:val="32"/>
          <w:lang w:val="en-US"/>
        </w:rPr>
        <w:fldChar w:fldCharType="end"/>
      </w:r>
      <w:bookmarkEnd w:id="3"/>
    </w:p>
    <w:bookmarkEnd w:id="0"/>
    <w:p w14:paraId="2DF73BFB" w14:textId="77777777" w:rsidR="00F72FD4" w:rsidRPr="00C91A78" w:rsidRDefault="00F72FD4" w:rsidP="00117EFF">
      <w:pPr>
        <w:spacing w:after="0" w:line="240" w:lineRule="auto"/>
        <w:rPr>
          <w:rFonts w:asciiTheme="majorHAnsi" w:hAnsiTheme="majorHAnsi" w:cs="Cambria"/>
          <w:sz w:val="30"/>
          <w:szCs w:val="30"/>
        </w:rPr>
      </w:pPr>
    </w:p>
    <w:p w14:paraId="00C4D1DF" w14:textId="25A7E281" w:rsidR="00117EFF" w:rsidRPr="00C91A78" w:rsidRDefault="00117EFF" w:rsidP="00117EFF">
      <w:pPr>
        <w:spacing w:after="0" w:line="240" w:lineRule="auto"/>
        <w:rPr>
          <w:rFonts w:asciiTheme="majorHAnsi" w:hAnsiTheme="majorHAnsi"/>
          <w:sz w:val="30"/>
          <w:szCs w:val="30"/>
        </w:rPr>
      </w:pPr>
      <w:r w:rsidRPr="00C91A78">
        <w:rPr>
          <w:rFonts w:asciiTheme="majorHAnsi" w:hAnsiTheme="majorHAnsi" w:cs="Cambria"/>
          <w:sz w:val="30"/>
          <w:szCs w:val="30"/>
        </w:rPr>
        <w:t>Директор</w:t>
      </w:r>
      <w:r w:rsidRPr="00C91A78">
        <w:rPr>
          <w:rFonts w:asciiTheme="majorHAnsi" w:hAnsiTheme="majorHAnsi"/>
          <w:sz w:val="30"/>
          <w:szCs w:val="30"/>
        </w:rPr>
        <w:t xml:space="preserve">   </w:t>
      </w:r>
      <w:r w:rsidRPr="00C91A78">
        <w:rPr>
          <w:rFonts w:asciiTheme="majorHAnsi" w:hAnsiTheme="majorHAnsi" w:cs="Cambria"/>
          <w:sz w:val="30"/>
          <w:szCs w:val="30"/>
        </w:rPr>
        <w:t>Жук</w:t>
      </w:r>
      <w:r w:rsidRPr="00C91A78">
        <w:rPr>
          <w:rFonts w:asciiTheme="majorHAnsi" w:hAnsiTheme="majorHAnsi"/>
          <w:sz w:val="30"/>
          <w:szCs w:val="30"/>
        </w:rPr>
        <w:t xml:space="preserve"> </w:t>
      </w:r>
      <w:r w:rsidRPr="00C91A78">
        <w:rPr>
          <w:rFonts w:asciiTheme="majorHAnsi" w:hAnsiTheme="majorHAnsi" w:cs="Cambria"/>
          <w:sz w:val="30"/>
          <w:szCs w:val="30"/>
        </w:rPr>
        <w:t>Ирина</w:t>
      </w:r>
      <w:r w:rsidRPr="00C91A78">
        <w:rPr>
          <w:rFonts w:asciiTheme="majorHAnsi" w:hAnsiTheme="majorHAnsi"/>
          <w:sz w:val="30"/>
          <w:szCs w:val="30"/>
        </w:rPr>
        <w:t xml:space="preserve"> </w:t>
      </w:r>
      <w:r w:rsidRPr="00C91A78">
        <w:rPr>
          <w:rFonts w:asciiTheme="majorHAnsi" w:hAnsiTheme="majorHAnsi" w:cs="Cambria"/>
          <w:sz w:val="30"/>
          <w:szCs w:val="30"/>
        </w:rPr>
        <w:t>Владимировна</w:t>
      </w:r>
      <w:r w:rsidRPr="00C91A78">
        <w:rPr>
          <w:rFonts w:asciiTheme="majorHAnsi" w:hAnsiTheme="majorHAnsi"/>
          <w:sz w:val="30"/>
          <w:szCs w:val="30"/>
        </w:rPr>
        <w:t>,</w:t>
      </w:r>
      <w:r w:rsidR="00EF5FD7" w:rsidRPr="00C91A78">
        <w:rPr>
          <w:rFonts w:asciiTheme="majorHAnsi" w:hAnsiTheme="majorHAnsi"/>
          <w:sz w:val="30"/>
          <w:szCs w:val="30"/>
        </w:rPr>
        <w:t xml:space="preserve"> </w:t>
      </w:r>
      <w:r w:rsidRPr="00C91A78">
        <w:rPr>
          <w:rFonts w:asciiTheme="majorHAnsi" w:hAnsiTheme="majorHAnsi" w:cs="Cambria"/>
          <w:sz w:val="30"/>
          <w:szCs w:val="30"/>
        </w:rPr>
        <w:t>на</w:t>
      </w:r>
      <w:r w:rsidRPr="00C91A78">
        <w:rPr>
          <w:rFonts w:asciiTheme="majorHAnsi" w:hAnsiTheme="majorHAnsi"/>
          <w:sz w:val="30"/>
          <w:szCs w:val="30"/>
        </w:rPr>
        <w:t xml:space="preserve"> </w:t>
      </w:r>
      <w:r w:rsidRPr="00C91A78">
        <w:rPr>
          <w:rFonts w:asciiTheme="majorHAnsi" w:hAnsiTheme="majorHAnsi" w:cs="Cambria"/>
          <w:sz w:val="30"/>
          <w:szCs w:val="30"/>
        </w:rPr>
        <w:t>основании</w:t>
      </w:r>
      <w:r w:rsidRPr="00C91A78">
        <w:rPr>
          <w:rFonts w:asciiTheme="majorHAnsi" w:hAnsiTheme="majorHAnsi"/>
          <w:sz w:val="30"/>
          <w:szCs w:val="30"/>
        </w:rPr>
        <w:t xml:space="preserve"> </w:t>
      </w:r>
      <w:r w:rsidRPr="00C91A78">
        <w:rPr>
          <w:rFonts w:asciiTheme="majorHAnsi" w:hAnsiTheme="majorHAnsi" w:cs="Cambria"/>
          <w:sz w:val="30"/>
          <w:szCs w:val="30"/>
        </w:rPr>
        <w:t>Устава</w:t>
      </w:r>
      <w:r w:rsidR="00DB6C73" w:rsidRPr="00C91A78">
        <w:rPr>
          <w:rFonts w:asciiTheme="majorHAnsi" w:hAnsiTheme="majorHAnsi" w:cs="Cambria"/>
          <w:sz w:val="30"/>
          <w:szCs w:val="30"/>
        </w:rPr>
        <w:t xml:space="preserve"> </w:t>
      </w:r>
    </w:p>
    <w:p w14:paraId="2ABC5100" w14:textId="77777777" w:rsidR="00117EFF" w:rsidRPr="00C91A78" w:rsidRDefault="00117EFF" w:rsidP="00117EFF">
      <w:pPr>
        <w:spacing w:after="0" w:line="240" w:lineRule="auto"/>
        <w:rPr>
          <w:rFonts w:asciiTheme="majorHAnsi" w:hAnsiTheme="majorHAnsi"/>
          <w:sz w:val="30"/>
          <w:szCs w:val="30"/>
        </w:rPr>
      </w:pPr>
      <w:r w:rsidRPr="00C91A78">
        <w:rPr>
          <w:rFonts w:asciiTheme="majorHAnsi" w:hAnsiTheme="majorHAnsi"/>
          <w:sz w:val="30"/>
          <w:szCs w:val="30"/>
        </w:rPr>
        <w:t>---------------------------------------------------------------------------------------------</w:t>
      </w:r>
    </w:p>
    <w:tbl>
      <w:tblPr>
        <w:tblStyle w:val="a6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386"/>
      </w:tblGrid>
      <w:tr w:rsidR="00C91A78" w:rsidRPr="00C91A78" w14:paraId="4F7CF318" w14:textId="77777777" w:rsidTr="00C91A78">
        <w:trPr>
          <w:trHeight w:val="3689"/>
          <w:jc w:val="center"/>
        </w:trPr>
        <w:tc>
          <w:tcPr>
            <w:tcW w:w="5246" w:type="dxa"/>
          </w:tcPr>
          <w:p w14:paraId="380FD930" w14:textId="77777777" w:rsidR="0006783C" w:rsidRPr="00C91A78" w:rsidRDefault="0006783C" w:rsidP="00DF6D32">
            <w:pPr>
              <w:rPr>
                <w:rFonts w:ascii="Cambria" w:hAnsi="Cambria" w:cstheme="minorHAnsi"/>
                <w:b/>
                <w:sz w:val="30"/>
                <w:szCs w:val="30"/>
              </w:rPr>
            </w:pPr>
            <w:r w:rsidRPr="00C91A78">
              <w:rPr>
                <w:rFonts w:ascii="Cambria" w:hAnsi="Cambria" w:cstheme="minorHAnsi"/>
                <w:b/>
                <w:sz w:val="30"/>
                <w:szCs w:val="30"/>
                <w:highlight w:val="yellow"/>
              </w:rPr>
              <w:t>вставка в договор РБ:</w:t>
            </w:r>
          </w:p>
          <w:p w14:paraId="530BD32A" w14:textId="77777777" w:rsidR="0006783C" w:rsidRPr="00C91A78" w:rsidRDefault="0006783C" w:rsidP="00DF6D32">
            <w:pPr>
              <w:spacing w:before="120"/>
              <w:rPr>
                <w:rFonts w:ascii="Cambria" w:hAnsi="Cambria" w:cstheme="minorHAnsi"/>
              </w:rPr>
            </w:pPr>
            <w:r w:rsidRPr="00C91A78">
              <w:rPr>
                <w:rFonts w:ascii="Cambria" w:hAnsi="Cambria" w:cstheme="minorHAnsi"/>
              </w:rPr>
              <w:t xml:space="preserve">ООО «НамиЛекс»                 </w:t>
            </w:r>
          </w:p>
          <w:p w14:paraId="07B0CC1A" w14:textId="0588E69C" w:rsidR="0006783C" w:rsidRPr="00C91A78" w:rsidRDefault="0006783C" w:rsidP="00DF6D32">
            <w:pPr>
              <w:rPr>
                <w:rFonts w:ascii="Cambria" w:hAnsi="Cambria" w:cstheme="minorHAnsi"/>
              </w:rPr>
            </w:pPr>
            <w:r w:rsidRPr="00C91A78">
              <w:rPr>
                <w:rFonts w:ascii="Cambria" w:hAnsi="Cambria" w:cstheme="minorHAnsi"/>
              </w:rPr>
              <w:t>УНП 192988696, ОКПО 501206955000</w:t>
            </w:r>
          </w:p>
          <w:p w14:paraId="2492ACC2" w14:textId="770ACBAC" w:rsidR="0006783C" w:rsidRPr="00C91A78" w:rsidRDefault="0006783C" w:rsidP="00DF6D32">
            <w:pPr>
              <w:rPr>
                <w:rFonts w:ascii="Cambria" w:hAnsi="Cambria" w:cstheme="minorHAnsi"/>
              </w:rPr>
            </w:pPr>
            <w:r w:rsidRPr="00C91A78">
              <w:rPr>
                <w:rFonts w:ascii="Cambria" w:hAnsi="Cambria" w:cstheme="minorHAnsi"/>
              </w:rPr>
              <w:t>220089, г. Минск, ул.</w:t>
            </w:r>
            <w:r w:rsidR="00DF6D32" w:rsidRPr="00C91A78">
              <w:rPr>
                <w:rFonts w:ascii="Cambria" w:hAnsi="Cambria" w:cstheme="minorHAnsi"/>
              </w:rPr>
              <w:t xml:space="preserve"> </w:t>
            </w:r>
            <w:r w:rsidRPr="00C91A78">
              <w:rPr>
                <w:rFonts w:ascii="Cambria" w:hAnsi="Cambria" w:cstheme="minorHAnsi"/>
              </w:rPr>
              <w:t>Железнодорожная, 31/1- 310</w:t>
            </w:r>
          </w:p>
          <w:p w14:paraId="52833D90" w14:textId="77777777" w:rsidR="000E2560" w:rsidRPr="00C91A78" w:rsidRDefault="000E2560" w:rsidP="00DF6D32">
            <w:pPr>
              <w:spacing w:before="120"/>
              <w:rPr>
                <w:rFonts w:ascii="Cambria" w:hAnsi="Cambria" w:cstheme="minorHAnsi"/>
              </w:rPr>
            </w:pPr>
            <w:r w:rsidRPr="00C91A78">
              <w:rPr>
                <w:rFonts w:ascii="Cambria" w:hAnsi="Cambria" w:cstheme="minorHAnsi"/>
              </w:rPr>
              <w:t>BY51 POIS 3012 0132 8390 0193 3001 (BYN)</w:t>
            </w:r>
          </w:p>
          <w:p w14:paraId="0FDD98E1" w14:textId="77777777" w:rsidR="000E2560" w:rsidRPr="00C91A78" w:rsidRDefault="000E2560" w:rsidP="00DF6D32">
            <w:pPr>
              <w:rPr>
                <w:rFonts w:ascii="Cambria" w:hAnsi="Cambria" w:cstheme="minorHAnsi"/>
              </w:rPr>
            </w:pPr>
            <w:r w:rsidRPr="00C91A78">
              <w:rPr>
                <w:rFonts w:ascii="Cambria" w:hAnsi="Cambria" w:cstheme="minorHAnsi"/>
              </w:rPr>
              <w:t>ОАО «</w:t>
            </w:r>
            <w:proofErr w:type="spellStart"/>
            <w:r w:rsidRPr="00C91A78">
              <w:rPr>
                <w:rFonts w:ascii="Cambria" w:hAnsi="Cambria" w:cstheme="minorHAnsi"/>
              </w:rPr>
              <w:t>Паритетбанк</w:t>
            </w:r>
            <w:proofErr w:type="spellEnd"/>
            <w:r w:rsidRPr="00C91A78">
              <w:rPr>
                <w:rFonts w:ascii="Cambria" w:hAnsi="Cambria" w:cstheme="minorHAnsi"/>
              </w:rPr>
              <w:t>» БИК: POISBY2X</w:t>
            </w:r>
          </w:p>
          <w:p w14:paraId="763AD98F" w14:textId="77777777" w:rsidR="00DF6D32" w:rsidRPr="00C91A78" w:rsidRDefault="000E2560" w:rsidP="00DF6D32">
            <w:pPr>
              <w:rPr>
                <w:rFonts w:ascii="Cambria" w:hAnsi="Cambria" w:cstheme="minorHAnsi"/>
              </w:rPr>
            </w:pPr>
            <w:r w:rsidRPr="00C91A78">
              <w:rPr>
                <w:rFonts w:ascii="Cambria" w:hAnsi="Cambria" w:cstheme="minorHAnsi"/>
              </w:rPr>
              <w:t xml:space="preserve">адрес банка: 220002, г. Минск, ул. Киселева, 61А </w:t>
            </w:r>
          </w:p>
          <w:p w14:paraId="454537FC" w14:textId="47BC39AC" w:rsidR="00C5174D" w:rsidRPr="00C5174D" w:rsidRDefault="00C5174D" w:rsidP="00C5174D">
            <w:pPr>
              <w:spacing w:before="120"/>
              <w:rPr>
                <w:rFonts w:ascii="Cambria" w:hAnsi="Cambria" w:cstheme="minorHAnsi"/>
                <w:i/>
              </w:rPr>
            </w:pPr>
            <w:r>
              <w:rPr>
                <w:rFonts w:ascii="Cambria" w:hAnsi="Cambria" w:cstheme="minorHAnsi"/>
                <w:i/>
              </w:rPr>
              <w:t>Тел/факс: +375 (17) 361-67-74, +375 (</w:t>
            </w:r>
            <w:r w:rsidRPr="00C5174D">
              <w:rPr>
                <w:rFonts w:ascii="Cambria" w:hAnsi="Cambria" w:cstheme="minorHAnsi"/>
                <w:i/>
              </w:rPr>
              <w:t xml:space="preserve">17) 362-67-74, </w:t>
            </w:r>
          </w:p>
          <w:p w14:paraId="3C85B328" w14:textId="77777777" w:rsidR="008A692F" w:rsidRDefault="008A692F" w:rsidP="00C5174D">
            <w:pPr>
              <w:rPr>
                <w:rFonts w:ascii="Cambria" w:hAnsi="Cambria" w:cstheme="minorHAnsi"/>
                <w:i/>
              </w:rPr>
            </w:pPr>
            <w:r>
              <w:rPr>
                <w:rFonts w:ascii="Cambria" w:hAnsi="Cambria" w:cstheme="minorHAnsi"/>
                <w:i/>
              </w:rPr>
              <w:t xml:space="preserve">+375 </w:t>
            </w:r>
            <w:r w:rsidR="00C5174D" w:rsidRPr="00C5174D">
              <w:rPr>
                <w:rFonts w:ascii="Cambria" w:hAnsi="Cambria" w:cstheme="minorHAnsi"/>
                <w:i/>
              </w:rPr>
              <w:t>29</w:t>
            </w:r>
            <w:r>
              <w:rPr>
                <w:rFonts w:ascii="Cambria" w:hAnsi="Cambria" w:cstheme="minorHAnsi"/>
                <w:i/>
              </w:rPr>
              <w:t xml:space="preserve"> 361-67-74, +375 </w:t>
            </w:r>
            <w:r w:rsidR="00C5174D" w:rsidRPr="00C5174D">
              <w:rPr>
                <w:rFonts w:ascii="Cambria" w:hAnsi="Cambria" w:cstheme="minorHAnsi"/>
                <w:i/>
              </w:rPr>
              <w:t>29</w:t>
            </w:r>
            <w:r>
              <w:rPr>
                <w:rFonts w:ascii="Cambria" w:hAnsi="Cambria" w:cstheme="minorHAnsi"/>
                <w:i/>
              </w:rPr>
              <w:t xml:space="preserve"> </w:t>
            </w:r>
            <w:r w:rsidR="00C5174D" w:rsidRPr="00C5174D">
              <w:rPr>
                <w:rFonts w:ascii="Cambria" w:hAnsi="Cambria" w:cstheme="minorHAnsi"/>
                <w:i/>
              </w:rPr>
              <w:t>311-67-74,</w:t>
            </w:r>
          </w:p>
          <w:p w14:paraId="0B818655" w14:textId="512F9F7C" w:rsidR="00C5174D" w:rsidRPr="00C5174D" w:rsidRDefault="008A692F" w:rsidP="00C5174D">
            <w:pPr>
              <w:rPr>
                <w:rFonts w:ascii="Cambria" w:hAnsi="Cambria" w:cstheme="minorHAnsi"/>
                <w:i/>
              </w:rPr>
            </w:pPr>
            <w:r>
              <w:rPr>
                <w:rFonts w:ascii="Cambria" w:hAnsi="Cambria" w:cstheme="minorHAnsi"/>
                <w:i/>
              </w:rPr>
              <w:t xml:space="preserve">+375 29 </w:t>
            </w:r>
            <w:r w:rsidR="00C5174D" w:rsidRPr="00C5174D">
              <w:rPr>
                <w:rFonts w:ascii="Cambria" w:hAnsi="Cambria" w:cstheme="minorHAnsi"/>
                <w:i/>
              </w:rPr>
              <w:t>776-99-30</w:t>
            </w:r>
            <w:r>
              <w:rPr>
                <w:rFonts w:ascii="Cambria" w:hAnsi="Cambria" w:cstheme="minorHAnsi"/>
                <w:i/>
              </w:rPr>
              <w:t>, +375 29 761-67-74</w:t>
            </w:r>
          </w:p>
          <w:p w14:paraId="030B1ECF" w14:textId="77777777" w:rsidR="00C5174D" w:rsidRPr="00C5174D" w:rsidRDefault="00C5174D" w:rsidP="00C5174D">
            <w:pPr>
              <w:rPr>
                <w:rFonts w:ascii="Cambria" w:hAnsi="Cambria" w:cstheme="minorHAnsi"/>
              </w:rPr>
            </w:pPr>
            <w:r w:rsidRPr="00C5174D">
              <w:rPr>
                <w:rFonts w:ascii="Cambria" w:hAnsi="Cambria" w:cstheme="minorHAnsi"/>
                <w:lang w:val="en-US"/>
              </w:rPr>
              <w:t>e</w:t>
            </w:r>
            <w:r w:rsidRPr="00C5174D">
              <w:rPr>
                <w:rFonts w:ascii="Cambria" w:hAnsi="Cambria" w:cstheme="minorHAnsi"/>
              </w:rPr>
              <w:t>-</w:t>
            </w:r>
            <w:r w:rsidRPr="00C5174D">
              <w:rPr>
                <w:rFonts w:ascii="Cambria" w:hAnsi="Cambria" w:cstheme="minorHAnsi"/>
                <w:lang w:val="en-US"/>
              </w:rPr>
              <w:t>mail</w:t>
            </w:r>
            <w:r w:rsidRPr="00C5174D">
              <w:rPr>
                <w:rFonts w:ascii="Cambria" w:hAnsi="Cambria" w:cstheme="minorHAnsi"/>
              </w:rPr>
              <w:t xml:space="preserve">: </w:t>
            </w:r>
            <w:r w:rsidRPr="00C5174D">
              <w:rPr>
                <w:rStyle w:val="a3"/>
                <w:rFonts w:ascii="Cambria" w:hAnsi="Cambria" w:cstheme="minorHAnsi"/>
                <w:color w:val="auto"/>
                <w:lang w:val="en-US"/>
              </w:rPr>
              <w:t>info</w:t>
            </w:r>
            <w:r w:rsidRPr="00C5174D">
              <w:rPr>
                <w:rStyle w:val="a3"/>
                <w:rFonts w:ascii="Cambria" w:hAnsi="Cambria" w:cstheme="minorHAnsi"/>
                <w:color w:val="auto"/>
              </w:rPr>
              <w:t>@</w:t>
            </w:r>
            <w:proofErr w:type="spellStart"/>
            <w:r w:rsidRPr="00C5174D">
              <w:rPr>
                <w:rStyle w:val="a3"/>
                <w:rFonts w:ascii="Cambria" w:hAnsi="Cambria" w:cstheme="minorHAnsi"/>
                <w:color w:val="auto"/>
                <w:lang w:val="en-US"/>
              </w:rPr>
              <w:t>namilex</w:t>
            </w:r>
            <w:proofErr w:type="spellEnd"/>
            <w:r w:rsidRPr="00C5174D">
              <w:rPr>
                <w:rStyle w:val="a3"/>
                <w:rFonts w:ascii="Cambria" w:hAnsi="Cambria" w:cstheme="minorHAnsi"/>
                <w:color w:val="auto"/>
              </w:rPr>
              <w:t>.</w:t>
            </w:r>
            <w:r w:rsidRPr="00C5174D">
              <w:rPr>
                <w:rStyle w:val="a3"/>
                <w:rFonts w:ascii="Cambria" w:hAnsi="Cambria" w:cstheme="minorHAnsi"/>
                <w:color w:val="auto"/>
                <w:lang w:val="en-US"/>
              </w:rPr>
              <w:t>by</w:t>
            </w:r>
            <w:r w:rsidRPr="00C5174D">
              <w:rPr>
                <w:rStyle w:val="a3"/>
                <w:rFonts w:ascii="Cambria" w:hAnsi="Cambria" w:cstheme="minorHAnsi"/>
                <w:color w:val="auto"/>
                <w:u w:val="none"/>
              </w:rPr>
              <w:t xml:space="preserve"> </w:t>
            </w:r>
            <w:proofErr w:type="gramStart"/>
            <w:r w:rsidRPr="00C5174D">
              <w:rPr>
                <w:rStyle w:val="a3"/>
                <w:rFonts w:ascii="Cambria" w:hAnsi="Cambria" w:cstheme="minorHAnsi"/>
                <w:color w:val="auto"/>
                <w:u w:val="none"/>
              </w:rPr>
              <w:t xml:space="preserve">  ;</w:t>
            </w:r>
            <w:proofErr w:type="gramEnd"/>
            <w:r w:rsidRPr="00C5174D">
              <w:rPr>
                <w:rStyle w:val="a3"/>
                <w:rFonts w:ascii="Cambria" w:hAnsi="Cambria" w:cstheme="minorHAnsi"/>
                <w:color w:val="auto"/>
                <w:u w:val="none"/>
              </w:rPr>
              <w:t xml:space="preserve">    </w:t>
            </w:r>
            <w:r w:rsidRPr="00C5174D">
              <w:rPr>
                <w:rStyle w:val="a3"/>
                <w:rFonts w:ascii="Cambria" w:hAnsi="Cambria" w:cstheme="minorHAnsi"/>
                <w:color w:val="auto"/>
              </w:rPr>
              <w:t>3116774@</w:t>
            </w:r>
            <w:proofErr w:type="spellStart"/>
            <w:r w:rsidRPr="00C5174D">
              <w:rPr>
                <w:rStyle w:val="a3"/>
                <w:rFonts w:ascii="Cambria" w:hAnsi="Cambria" w:cstheme="minorHAnsi"/>
                <w:color w:val="auto"/>
                <w:lang w:val="en-US"/>
              </w:rPr>
              <w:t>namilex</w:t>
            </w:r>
            <w:proofErr w:type="spellEnd"/>
            <w:r w:rsidRPr="00C5174D">
              <w:rPr>
                <w:rStyle w:val="a3"/>
                <w:rFonts w:ascii="Cambria" w:hAnsi="Cambria" w:cstheme="minorHAnsi"/>
                <w:color w:val="auto"/>
              </w:rPr>
              <w:t>.</w:t>
            </w:r>
            <w:r w:rsidRPr="00C5174D">
              <w:rPr>
                <w:rStyle w:val="a3"/>
                <w:rFonts w:ascii="Cambria" w:hAnsi="Cambria" w:cstheme="minorHAnsi"/>
                <w:color w:val="auto"/>
                <w:lang w:val="en-US"/>
              </w:rPr>
              <w:t>by</w:t>
            </w:r>
            <w:r w:rsidRPr="00C5174D">
              <w:rPr>
                <w:rStyle w:val="a3"/>
                <w:rFonts w:ascii="Cambria" w:hAnsi="Cambria" w:cstheme="minorHAnsi"/>
                <w:color w:val="auto"/>
                <w:u w:val="none"/>
              </w:rPr>
              <w:t xml:space="preserve">      </w:t>
            </w:r>
          </w:p>
          <w:p w14:paraId="5CA999F4" w14:textId="77777777" w:rsidR="00C5174D" w:rsidRPr="00C5174D" w:rsidRDefault="00C5174D" w:rsidP="00C5174D">
            <w:pPr>
              <w:rPr>
                <w:rFonts w:ascii="Cambria" w:hAnsi="Cambria" w:cs="Cambria"/>
                <w:u w:val="single"/>
              </w:rPr>
            </w:pPr>
            <w:r w:rsidRPr="00C5174D">
              <w:rPr>
                <w:rStyle w:val="a3"/>
                <w:rFonts w:ascii="Cambria" w:hAnsi="Cambria" w:cstheme="minorHAnsi"/>
                <w:color w:val="auto"/>
                <w:u w:val="none"/>
              </w:rPr>
              <w:t xml:space="preserve">сайт: </w:t>
            </w:r>
            <w:hyperlink r:id="rId4" w:history="1">
              <w:r w:rsidRPr="00C5174D">
                <w:rPr>
                  <w:rStyle w:val="a3"/>
                  <w:rFonts w:ascii="Cambria" w:hAnsi="Cambria" w:cstheme="minorHAnsi"/>
                  <w:color w:val="auto"/>
                  <w:lang w:val="en-US"/>
                </w:rPr>
                <w:t>www</w:t>
              </w:r>
              <w:r w:rsidRPr="00C5174D">
                <w:rPr>
                  <w:rStyle w:val="a3"/>
                  <w:rFonts w:ascii="Cambria" w:hAnsi="Cambria" w:cstheme="minorHAnsi"/>
                  <w:color w:val="auto"/>
                </w:rPr>
                <w:t>.</w:t>
              </w:r>
              <w:proofErr w:type="spellStart"/>
              <w:r w:rsidRPr="00C5174D">
                <w:rPr>
                  <w:rStyle w:val="a3"/>
                  <w:rFonts w:ascii="Cambria" w:hAnsi="Cambria" w:cstheme="minorHAnsi"/>
                  <w:color w:val="auto"/>
                  <w:lang w:val="en-US"/>
                </w:rPr>
                <w:t>namilex</w:t>
              </w:r>
              <w:proofErr w:type="spellEnd"/>
              <w:r w:rsidRPr="00C5174D">
                <w:rPr>
                  <w:rStyle w:val="a3"/>
                  <w:rFonts w:ascii="Cambria" w:hAnsi="Cambria" w:cstheme="minorHAnsi"/>
                  <w:color w:val="auto"/>
                </w:rPr>
                <w:t>.</w:t>
              </w:r>
              <w:r w:rsidRPr="00C5174D">
                <w:rPr>
                  <w:rStyle w:val="a3"/>
                  <w:rFonts w:ascii="Cambria" w:hAnsi="Cambria" w:cstheme="minorHAnsi"/>
                  <w:color w:val="auto"/>
                  <w:lang w:val="en-US"/>
                </w:rPr>
                <w:t>by</w:t>
              </w:r>
            </w:hyperlink>
          </w:p>
          <w:p w14:paraId="6C4C0BBF" w14:textId="77777777" w:rsidR="006D3E78" w:rsidRPr="00867F2A" w:rsidRDefault="006D3E78" w:rsidP="00DF6D32">
            <w:pPr>
              <w:rPr>
                <w:rFonts w:ascii="Cambria" w:hAnsi="Cambria" w:cstheme="minorHAnsi"/>
              </w:rPr>
            </w:pPr>
          </w:p>
          <w:p w14:paraId="13C9AE64" w14:textId="77777777" w:rsidR="0006783C" w:rsidRPr="00C91A78" w:rsidRDefault="0006783C" w:rsidP="00DF6D32">
            <w:pPr>
              <w:rPr>
                <w:rFonts w:ascii="Cambria" w:hAnsi="Cambria" w:cstheme="minorHAnsi"/>
                <w:b/>
                <w:sz w:val="30"/>
                <w:szCs w:val="30"/>
                <w:highlight w:val="yellow"/>
              </w:rPr>
            </w:pPr>
          </w:p>
        </w:tc>
        <w:tc>
          <w:tcPr>
            <w:tcW w:w="5386" w:type="dxa"/>
          </w:tcPr>
          <w:p w14:paraId="1BB395CE" w14:textId="7337C31C" w:rsidR="0006783C" w:rsidRPr="00C91A78" w:rsidRDefault="0006783C" w:rsidP="0006783C">
            <w:pPr>
              <w:spacing w:after="120"/>
              <w:rPr>
                <w:rFonts w:ascii="Cambria" w:hAnsi="Cambria" w:cstheme="minorHAnsi"/>
                <w:b/>
                <w:sz w:val="30"/>
                <w:szCs w:val="30"/>
              </w:rPr>
            </w:pPr>
            <w:r w:rsidRPr="00C91A78">
              <w:rPr>
                <w:rFonts w:ascii="Cambria" w:hAnsi="Cambria" w:cstheme="minorHAnsi"/>
                <w:b/>
                <w:sz w:val="30"/>
                <w:szCs w:val="30"/>
                <w:highlight w:val="yellow"/>
              </w:rPr>
              <w:t>вставка в договор РФ:</w:t>
            </w:r>
          </w:p>
          <w:p w14:paraId="15589E82" w14:textId="7DA5B15D" w:rsidR="0006783C" w:rsidRPr="00C91A78" w:rsidRDefault="0006783C" w:rsidP="0006783C">
            <w:pPr>
              <w:rPr>
                <w:rFonts w:ascii="Cambria" w:hAnsi="Cambria" w:cstheme="minorHAnsi"/>
                <w:b/>
              </w:rPr>
            </w:pPr>
            <w:r w:rsidRPr="00C91A78">
              <w:rPr>
                <w:rFonts w:ascii="Cambria" w:hAnsi="Cambria" w:cstheme="minorHAnsi"/>
                <w:b/>
              </w:rPr>
              <w:t xml:space="preserve">ООО «НамиЛекс» (РБ)                </w:t>
            </w:r>
          </w:p>
          <w:p w14:paraId="03C596F5" w14:textId="129BFC4C" w:rsidR="0006783C" w:rsidRPr="00C91A78" w:rsidRDefault="0006783C" w:rsidP="0006783C">
            <w:pPr>
              <w:rPr>
                <w:rFonts w:ascii="Cambria" w:hAnsi="Cambria" w:cstheme="minorHAnsi"/>
              </w:rPr>
            </w:pPr>
            <w:r w:rsidRPr="00C91A78">
              <w:rPr>
                <w:rFonts w:ascii="Cambria" w:hAnsi="Cambria" w:cstheme="minorHAnsi"/>
              </w:rPr>
              <w:t>УНП 192988696, ОКПО 501206955000</w:t>
            </w:r>
          </w:p>
          <w:p w14:paraId="4E3CE22F" w14:textId="272D11F0" w:rsidR="0006783C" w:rsidRPr="0022078B" w:rsidRDefault="0006783C" w:rsidP="0006783C">
            <w:pPr>
              <w:rPr>
                <w:rFonts w:ascii="Cambria" w:hAnsi="Cambria" w:cstheme="minorHAnsi"/>
                <w:lang w:val="en-US"/>
              </w:rPr>
            </w:pPr>
            <w:r w:rsidRPr="00C91A78">
              <w:rPr>
                <w:rFonts w:ascii="Cambria" w:hAnsi="Cambria" w:cstheme="minorHAnsi"/>
              </w:rPr>
              <w:t>220089, г. Минск, ул. Железнодорожная</w:t>
            </w:r>
            <w:r w:rsidRPr="0022078B">
              <w:rPr>
                <w:rFonts w:ascii="Cambria" w:hAnsi="Cambria" w:cstheme="minorHAnsi"/>
                <w:lang w:val="en-US"/>
              </w:rPr>
              <w:t>, 31/1- 310</w:t>
            </w:r>
          </w:p>
          <w:p w14:paraId="6909673D" w14:textId="4CC84FBA" w:rsidR="00DF6D32" w:rsidRPr="0022078B" w:rsidRDefault="00DF6D32" w:rsidP="00DF6D32">
            <w:pPr>
              <w:spacing w:before="120"/>
              <w:rPr>
                <w:rFonts w:ascii="Cambria" w:hAnsi="Cambria" w:cstheme="minorHAnsi"/>
                <w:lang w:val="en-US"/>
              </w:rPr>
            </w:pPr>
            <w:r w:rsidRPr="0022078B">
              <w:rPr>
                <w:rFonts w:ascii="Cambria" w:hAnsi="Cambria" w:cstheme="minorHAnsi"/>
                <w:lang w:val="en-US"/>
              </w:rPr>
              <w:t>BY51 POIS 3012 0132 8390 0193 3001 (BYN)</w:t>
            </w:r>
          </w:p>
          <w:p w14:paraId="3BA76225" w14:textId="12720FD9" w:rsidR="00DF6D32" w:rsidRPr="0022078B" w:rsidRDefault="00DF6D32" w:rsidP="00DF6D32">
            <w:pPr>
              <w:rPr>
                <w:rFonts w:ascii="Cambria" w:hAnsi="Cambria" w:cstheme="minorHAnsi"/>
                <w:lang w:val="en-US"/>
              </w:rPr>
            </w:pPr>
            <w:bookmarkStart w:id="4" w:name="_Hlk89100063"/>
            <w:r w:rsidRPr="0022078B">
              <w:rPr>
                <w:rFonts w:ascii="Cambria" w:hAnsi="Cambria" w:cstheme="minorHAnsi"/>
                <w:lang w:val="en-US"/>
              </w:rPr>
              <w:t>BY87POIS30120132839001643002 (</w:t>
            </w:r>
            <w:r w:rsidRPr="00C91A78">
              <w:rPr>
                <w:rFonts w:ascii="Cambria" w:hAnsi="Cambria" w:cstheme="minorHAnsi"/>
                <w:lang w:val="en-US"/>
              </w:rPr>
              <w:t>RUB</w:t>
            </w:r>
            <w:r w:rsidRPr="0022078B">
              <w:rPr>
                <w:rFonts w:ascii="Cambria" w:hAnsi="Cambria" w:cstheme="minorHAnsi"/>
                <w:lang w:val="en-US"/>
              </w:rPr>
              <w:t>)</w:t>
            </w:r>
          </w:p>
          <w:bookmarkEnd w:id="4"/>
          <w:p w14:paraId="28CA7FDB" w14:textId="77777777" w:rsidR="00DF6D32" w:rsidRPr="00C91A78" w:rsidRDefault="00DF6D32" w:rsidP="00DF6D32">
            <w:pPr>
              <w:rPr>
                <w:rFonts w:ascii="Cambria" w:hAnsi="Cambria" w:cstheme="minorHAnsi"/>
              </w:rPr>
            </w:pPr>
            <w:r w:rsidRPr="00C91A78">
              <w:rPr>
                <w:rFonts w:ascii="Cambria" w:hAnsi="Cambria" w:cstheme="minorHAnsi"/>
              </w:rPr>
              <w:t>ОАО «</w:t>
            </w:r>
            <w:proofErr w:type="spellStart"/>
            <w:r w:rsidRPr="00C91A78">
              <w:rPr>
                <w:rFonts w:ascii="Cambria" w:hAnsi="Cambria" w:cstheme="minorHAnsi"/>
              </w:rPr>
              <w:t>Паритетбанк</w:t>
            </w:r>
            <w:proofErr w:type="spellEnd"/>
            <w:r w:rsidRPr="00C91A78">
              <w:rPr>
                <w:rFonts w:ascii="Cambria" w:hAnsi="Cambria" w:cstheme="minorHAnsi"/>
              </w:rPr>
              <w:t>» БИК: POISBY2X</w:t>
            </w:r>
          </w:p>
          <w:p w14:paraId="7B97AF39" w14:textId="77777777" w:rsidR="00DF6D32" w:rsidRPr="00C91A78" w:rsidRDefault="00DF6D32" w:rsidP="00DF6D32">
            <w:pPr>
              <w:rPr>
                <w:rFonts w:ascii="Cambria" w:hAnsi="Cambria" w:cstheme="minorHAnsi"/>
              </w:rPr>
            </w:pPr>
            <w:r w:rsidRPr="00C91A78">
              <w:rPr>
                <w:rFonts w:ascii="Cambria" w:hAnsi="Cambria" w:cstheme="minorHAnsi"/>
              </w:rPr>
              <w:t xml:space="preserve">адрес банка: 220002, г. Минск, ул. Киселева, 61А </w:t>
            </w:r>
          </w:p>
          <w:p w14:paraId="006E9E05" w14:textId="77777777" w:rsidR="008A692F" w:rsidRPr="00C5174D" w:rsidRDefault="008A692F" w:rsidP="008A692F">
            <w:pPr>
              <w:spacing w:before="120"/>
              <w:rPr>
                <w:rFonts w:ascii="Cambria" w:hAnsi="Cambria" w:cstheme="minorHAnsi"/>
                <w:i/>
              </w:rPr>
            </w:pPr>
            <w:r>
              <w:rPr>
                <w:rFonts w:ascii="Cambria" w:hAnsi="Cambria" w:cstheme="minorHAnsi"/>
                <w:i/>
              </w:rPr>
              <w:t>Тел/факс: +375 (17) 361-67-74, +375 (</w:t>
            </w:r>
            <w:r w:rsidRPr="00C5174D">
              <w:rPr>
                <w:rFonts w:ascii="Cambria" w:hAnsi="Cambria" w:cstheme="minorHAnsi"/>
                <w:i/>
              </w:rPr>
              <w:t xml:space="preserve">17) 362-67-74, </w:t>
            </w:r>
          </w:p>
          <w:p w14:paraId="2EB0DFAA" w14:textId="77777777" w:rsidR="008A692F" w:rsidRDefault="008A692F" w:rsidP="008A692F">
            <w:pPr>
              <w:rPr>
                <w:rFonts w:ascii="Cambria" w:hAnsi="Cambria" w:cstheme="minorHAnsi"/>
                <w:i/>
              </w:rPr>
            </w:pPr>
            <w:r>
              <w:rPr>
                <w:rFonts w:ascii="Cambria" w:hAnsi="Cambria" w:cstheme="minorHAnsi"/>
                <w:i/>
              </w:rPr>
              <w:t xml:space="preserve">+375 </w:t>
            </w:r>
            <w:r w:rsidRPr="00C5174D">
              <w:rPr>
                <w:rFonts w:ascii="Cambria" w:hAnsi="Cambria" w:cstheme="minorHAnsi"/>
                <w:i/>
              </w:rPr>
              <w:t>29</w:t>
            </w:r>
            <w:r>
              <w:rPr>
                <w:rFonts w:ascii="Cambria" w:hAnsi="Cambria" w:cstheme="minorHAnsi"/>
                <w:i/>
              </w:rPr>
              <w:t xml:space="preserve"> 361-67-74, +375 </w:t>
            </w:r>
            <w:r w:rsidRPr="00C5174D">
              <w:rPr>
                <w:rFonts w:ascii="Cambria" w:hAnsi="Cambria" w:cstheme="minorHAnsi"/>
                <w:i/>
              </w:rPr>
              <w:t>29</w:t>
            </w:r>
            <w:r>
              <w:rPr>
                <w:rFonts w:ascii="Cambria" w:hAnsi="Cambria" w:cstheme="minorHAnsi"/>
                <w:i/>
              </w:rPr>
              <w:t xml:space="preserve"> </w:t>
            </w:r>
            <w:r w:rsidRPr="00C5174D">
              <w:rPr>
                <w:rFonts w:ascii="Cambria" w:hAnsi="Cambria" w:cstheme="minorHAnsi"/>
                <w:i/>
              </w:rPr>
              <w:t>311-67-74,</w:t>
            </w:r>
          </w:p>
          <w:p w14:paraId="528138ED" w14:textId="77777777" w:rsidR="008A692F" w:rsidRPr="00C5174D" w:rsidRDefault="008A692F" w:rsidP="008A692F">
            <w:pPr>
              <w:rPr>
                <w:rFonts w:ascii="Cambria" w:hAnsi="Cambria" w:cstheme="minorHAnsi"/>
                <w:i/>
              </w:rPr>
            </w:pPr>
            <w:r>
              <w:rPr>
                <w:rFonts w:ascii="Cambria" w:hAnsi="Cambria" w:cstheme="minorHAnsi"/>
                <w:i/>
              </w:rPr>
              <w:t xml:space="preserve">+375 29 </w:t>
            </w:r>
            <w:r w:rsidRPr="00C5174D">
              <w:rPr>
                <w:rFonts w:ascii="Cambria" w:hAnsi="Cambria" w:cstheme="minorHAnsi"/>
                <w:i/>
              </w:rPr>
              <w:t>776-99-30</w:t>
            </w:r>
            <w:r>
              <w:rPr>
                <w:rFonts w:ascii="Cambria" w:hAnsi="Cambria" w:cstheme="minorHAnsi"/>
                <w:i/>
              </w:rPr>
              <w:t>, +375 29 761-67-74</w:t>
            </w:r>
          </w:p>
          <w:p w14:paraId="0EDF6E0A" w14:textId="77777777" w:rsidR="00C5174D" w:rsidRPr="00C5174D" w:rsidRDefault="00C5174D" w:rsidP="00C5174D">
            <w:pPr>
              <w:rPr>
                <w:rFonts w:ascii="Cambria" w:hAnsi="Cambria" w:cstheme="minorHAnsi"/>
              </w:rPr>
            </w:pPr>
            <w:r w:rsidRPr="00C5174D">
              <w:rPr>
                <w:rFonts w:ascii="Cambria" w:hAnsi="Cambria" w:cstheme="minorHAnsi"/>
                <w:lang w:val="en-US"/>
              </w:rPr>
              <w:t>e</w:t>
            </w:r>
            <w:r w:rsidRPr="00C5174D">
              <w:rPr>
                <w:rFonts w:ascii="Cambria" w:hAnsi="Cambria" w:cstheme="minorHAnsi"/>
              </w:rPr>
              <w:t>-</w:t>
            </w:r>
            <w:r w:rsidRPr="00C5174D">
              <w:rPr>
                <w:rFonts w:ascii="Cambria" w:hAnsi="Cambria" w:cstheme="minorHAnsi"/>
                <w:lang w:val="en-US"/>
              </w:rPr>
              <w:t>mail</w:t>
            </w:r>
            <w:r w:rsidRPr="00C5174D">
              <w:rPr>
                <w:rFonts w:ascii="Cambria" w:hAnsi="Cambria" w:cstheme="minorHAnsi"/>
              </w:rPr>
              <w:t xml:space="preserve">: </w:t>
            </w:r>
            <w:r w:rsidRPr="00C5174D">
              <w:rPr>
                <w:rStyle w:val="a3"/>
                <w:rFonts w:ascii="Cambria" w:hAnsi="Cambria" w:cstheme="minorHAnsi"/>
                <w:color w:val="auto"/>
                <w:lang w:val="en-US"/>
              </w:rPr>
              <w:t>info</w:t>
            </w:r>
            <w:r w:rsidRPr="00C5174D">
              <w:rPr>
                <w:rStyle w:val="a3"/>
                <w:rFonts w:ascii="Cambria" w:hAnsi="Cambria" w:cstheme="minorHAnsi"/>
                <w:color w:val="auto"/>
              </w:rPr>
              <w:t>@</w:t>
            </w:r>
            <w:proofErr w:type="spellStart"/>
            <w:r w:rsidRPr="00C5174D">
              <w:rPr>
                <w:rStyle w:val="a3"/>
                <w:rFonts w:ascii="Cambria" w:hAnsi="Cambria" w:cstheme="minorHAnsi"/>
                <w:color w:val="auto"/>
                <w:lang w:val="en-US"/>
              </w:rPr>
              <w:t>namilex</w:t>
            </w:r>
            <w:proofErr w:type="spellEnd"/>
            <w:r w:rsidRPr="00C5174D">
              <w:rPr>
                <w:rStyle w:val="a3"/>
                <w:rFonts w:ascii="Cambria" w:hAnsi="Cambria" w:cstheme="minorHAnsi"/>
                <w:color w:val="auto"/>
              </w:rPr>
              <w:t>.</w:t>
            </w:r>
            <w:r w:rsidRPr="00C5174D">
              <w:rPr>
                <w:rStyle w:val="a3"/>
                <w:rFonts w:ascii="Cambria" w:hAnsi="Cambria" w:cstheme="minorHAnsi"/>
                <w:color w:val="auto"/>
                <w:lang w:val="en-US"/>
              </w:rPr>
              <w:t>by</w:t>
            </w:r>
            <w:r w:rsidRPr="00C5174D">
              <w:rPr>
                <w:rStyle w:val="a3"/>
                <w:rFonts w:ascii="Cambria" w:hAnsi="Cambria" w:cstheme="minorHAnsi"/>
                <w:color w:val="auto"/>
                <w:u w:val="none"/>
              </w:rPr>
              <w:t xml:space="preserve"> </w:t>
            </w:r>
            <w:proofErr w:type="gramStart"/>
            <w:r w:rsidRPr="00C5174D">
              <w:rPr>
                <w:rStyle w:val="a3"/>
                <w:rFonts w:ascii="Cambria" w:hAnsi="Cambria" w:cstheme="minorHAnsi"/>
                <w:color w:val="auto"/>
                <w:u w:val="none"/>
              </w:rPr>
              <w:t xml:space="preserve">  ;</w:t>
            </w:r>
            <w:proofErr w:type="gramEnd"/>
            <w:r w:rsidRPr="00C5174D">
              <w:rPr>
                <w:rStyle w:val="a3"/>
                <w:rFonts w:ascii="Cambria" w:hAnsi="Cambria" w:cstheme="minorHAnsi"/>
                <w:color w:val="auto"/>
                <w:u w:val="none"/>
              </w:rPr>
              <w:t xml:space="preserve">    </w:t>
            </w:r>
            <w:r w:rsidRPr="00C5174D">
              <w:rPr>
                <w:rStyle w:val="a3"/>
                <w:rFonts w:ascii="Cambria" w:hAnsi="Cambria" w:cstheme="minorHAnsi"/>
                <w:color w:val="auto"/>
              </w:rPr>
              <w:t>3116774@</w:t>
            </w:r>
            <w:proofErr w:type="spellStart"/>
            <w:r w:rsidRPr="00C5174D">
              <w:rPr>
                <w:rStyle w:val="a3"/>
                <w:rFonts w:ascii="Cambria" w:hAnsi="Cambria" w:cstheme="minorHAnsi"/>
                <w:color w:val="auto"/>
                <w:lang w:val="en-US"/>
              </w:rPr>
              <w:t>namilex</w:t>
            </w:r>
            <w:proofErr w:type="spellEnd"/>
            <w:r w:rsidRPr="00C5174D">
              <w:rPr>
                <w:rStyle w:val="a3"/>
                <w:rFonts w:ascii="Cambria" w:hAnsi="Cambria" w:cstheme="minorHAnsi"/>
                <w:color w:val="auto"/>
              </w:rPr>
              <w:t>.</w:t>
            </w:r>
            <w:r w:rsidRPr="00C5174D">
              <w:rPr>
                <w:rStyle w:val="a3"/>
                <w:rFonts w:ascii="Cambria" w:hAnsi="Cambria" w:cstheme="minorHAnsi"/>
                <w:color w:val="auto"/>
                <w:lang w:val="en-US"/>
              </w:rPr>
              <w:t>by</w:t>
            </w:r>
            <w:r w:rsidRPr="00C5174D">
              <w:rPr>
                <w:rStyle w:val="a3"/>
                <w:rFonts w:ascii="Cambria" w:hAnsi="Cambria" w:cstheme="minorHAnsi"/>
                <w:color w:val="auto"/>
                <w:u w:val="none"/>
              </w:rPr>
              <w:t xml:space="preserve">      </w:t>
            </w:r>
          </w:p>
          <w:p w14:paraId="2C8D3A7E" w14:textId="77777777" w:rsidR="00C5174D" w:rsidRPr="00C5174D" w:rsidRDefault="00C5174D" w:rsidP="00C5174D">
            <w:pPr>
              <w:rPr>
                <w:rFonts w:ascii="Cambria" w:hAnsi="Cambria" w:cs="Cambria"/>
                <w:u w:val="single"/>
              </w:rPr>
            </w:pPr>
            <w:r w:rsidRPr="00C5174D">
              <w:rPr>
                <w:rStyle w:val="a3"/>
                <w:rFonts w:ascii="Cambria" w:hAnsi="Cambria" w:cstheme="minorHAnsi"/>
                <w:color w:val="auto"/>
                <w:u w:val="none"/>
              </w:rPr>
              <w:t xml:space="preserve">сайт: </w:t>
            </w:r>
            <w:hyperlink r:id="rId5" w:history="1">
              <w:r w:rsidRPr="00C5174D">
                <w:rPr>
                  <w:rStyle w:val="a3"/>
                  <w:rFonts w:ascii="Cambria" w:hAnsi="Cambria" w:cstheme="minorHAnsi"/>
                  <w:color w:val="auto"/>
                  <w:lang w:val="en-US"/>
                </w:rPr>
                <w:t>www</w:t>
              </w:r>
              <w:r w:rsidRPr="00C5174D">
                <w:rPr>
                  <w:rStyle w:val="a3"/>
                  <w:rFonts w:ascii="Cambria" w:hAnsi="Cambria" w:cstheme="minorHAnsi"/>
                  <w:color w:val="auto"/>
                </w:rPr>
                <w:t>.</w:t>
              </w:r>
              <w:proofErr w:type="spellStart"/>
              <w:r w:rsidRPr="00C5174D">
                <w:rPr>
                  <w:rStyle w:val="a3"/>
                  <w:rFonts w:ascii="Cambria" w:hAnsi="Cambria" w:cstheme="minorHAnsi"/>
                  <w:color w:val="auto"/>
                  <w:lang w:val="en-US"/>
                </w:rPr>
                <w:t>namilex</w:t>
              </w:r>
              <w:proofErr w:type="spellEnd"/>
              <w:r w:rsidRPr="00C5174D">
                <w:rPr>
                  <w:rStyle w:val="a3"/>
                  <w:rFonts w:ascii="Cambria" w:hAnsi="Cambria" w:cstheme="minorHAnsi"/>
                  <w:color w:val="auto"/>
                </w:rPr>
                <w:t>.</w:t>
              </w:r>
              <w:r w:rsidRPr="00C5174D">
                <w:rPr>
                  <w:rStyle w:val="a3"/>
                  <w:rFonts w:ascii="Cambria" w:hAnsi="Cambria" w:cstheme="minorHAnsi"/>
                  <w:color w:val="auto"/>
                  <w:lang w:val="en-US"/>
                </w:rPr>
                <w:t>by</w:t>
              </w:r>
            </w:hyperlink>
          </w:p>
          <w:p w14:paraId="3B33DB9D" w14:textId="77777777" w:rsidR="0006783C" w:rsidRPr="00C91A78" w:rsidRDefault="0006783C" w:rsidP="00DB6C73">
            <w:pPr>
              <w:spacing w:after="120"/>
              <w:rPr>
                <w:rFonts w:ascii="Cambria" w:hAnsi="Cambria" w:cstheme="minorHAnsi"/>
                <w:b/>
                <w:sz w:val="24"/>
                <w:szCs w:val="24"/>
                <w:highlight w:val="yellow"/>
              </w:rPr>
            </w:pPr>
          </w:p>
        </w:tc>
      </w:tr>
      <w:tr w:rsidR="006D3E78" w:rsidRPr="00C91A78" w14:paraId="6FBDC16A" w14:textId="77777777" w:rsidTr="006D3E78">
        <w:trPr>
          <w:trHeight w:val="835"/>
          <w:jc w:val="center"/>
        </w:trPr>
        <w:tc>
          <w:tcPr>
            <w:tcW w:w="5246" w:type="dxa"/>
          </w:tcPr>
          <w:p w14:paraId="38DD1A36" w14:textId="072B5D96" w:rsidR="006D3E78" w:rsidRDefault="006D3E78" w:rsidP="006D3E78">
            <w:pPr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6D3E78">
              <w:rPr>
                <w:rFonts w:ascii="Cambria" w:hAnsi="Cambria" w:cstheme="minorHAnsi"/>
                <w:bCs/>
                <w:sz w:val="20"/>
                <w:szCs w:val="20"/>
              </w:rPr>
              <w:t>Директор ООО «НамиЛекс»</w:t>
            </w:r>
          </w:p>
          <w:p w14:paraId="12A96057" w14:textId="77777777" w:rsidR="006D3E78" w:rsidRPr="006D3E78" w:rsidRDefault="006D3E78" w:rsidP="006D3E78">
            <w:pPr>
              <w:rPr>
                <w:rFonts w:ascii="Cambria" w:hAnsi="Cambria" w:cstheme="minorHAnsi"/>
                <w:bCs/>
                <w:sz w:val="20"/>
                <w:szCs w:val="20"/>
              </w:rPr>
            </w:pPr>
          </w:p>
          <w:p w14:paraId="62B96AE3" w14:textId="74309478" w:rsidR="006D3E78" w:rsidRPr="006D3E78" w:rsidRDefault="006D3E78" w:rsidP="006D3E78">
            <w:pPr>
              <w:rPr>
                <w:rFonts w:ascii="Cambria" w:hAnsi="Cambria" w:cstheme="minorHAnsi"/>
                <w:b/>
                <w:sz w:val="30"/>
                <w:szCs w:val="30"/>
                <w:highlight w:val="yellow"/>
                <w:u w:val="single"/>
              </w:rPr>
            </w:pPr>
            <w:r w:rsidRPr="006D3E78">
              <w:rPr>
                <w:rFonts w:ascii="Cambria" w:hAnsi="Cambria" w:cstheme="minorHAnsi"/>
                <w:bCs/>
                <w:sz w:val="20"/>
                <w:szCs w:val="20"/>
                <w:u w:val="single"/>
              </w:rPr>
              <w:t>_______________________________</w:t>
            </w:r>
            <w:r>
              <w:rPr>
                <w:rFonts w:ascii="Cambria" w:hAnsi="Cambria" w:cstheme="minorHAnsi"/>
                <w:bCs/>
                <w:sz w:val="20"/>
                <w:szCs w:val="20"/>
                <w:u w:val="single"/>
              </w:rPr>
              <w:t xml:space="preserve">/И.В. Жук </w:t>
            </w:r>
            <w:r w:rsidRPr="006D3E78">
              <w:rPr>
                <w:rFonts w:ascii="Cambria" w:hAnsi="Cambria" w:cstheme="minorHAnsi"/>
                <w:bCs/>
                <w:sz w:val="20"/>
                <w:szCs w:val="20"/>
                <w:u w:val="single"/>
              </w:rPr>
              <w:t>________</w:t>
            </w:r>
          </w:p>
        </w:tc>
        <w:tc>
          <w:tcPr>
            <w:tcW w:w="5386" w:type="dxa"/>
          </w:tcPr>
          <w:p w14:paraId="7B0250DB" w14:textId="77777777" w:rsidR="006D3E78" w:rsidRDefault="006D3E78" w:rsidP="006D3E78">
            <w:pPr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6D3E78">
              <w:rPr>
                <w:rFonts w:ascii="Cambria" w:hAnsi="Cambria" w:cstheme="minorHAnsi"/>
                <w:bCs/>
                <w:sz w:val="20"/>
                <w:szCs w:val="20"/>
              </w:rPr>
              <w:t xml:space="preserve">Директор ООО «НамиЛекс» </w:t>
            </w:r>
          </w:p>
          <w:p w14:paraId="22E4D088" w14:textId="77777777" w:rsidR="006D3E78" w:rsidRPr="006D3E78" w:rsidRDefault="006D3E78" w:rsidP="006D3E78">
            <w:pPr>
              <w:rPr>
                <w:rFonts w:ascii="Cambria" w:hAnsi="Cambria" w:cstheme="minorHAnsi"/>
                <w:bCs/>
                <w:sz w:val="20"/>
                <w:szCs w:val="20"/>
              </w:rPr>
            </w:pPr>
          </w:p>
          <w:p w14:paraId="7E46732F" w14:textId="3F20A555" w:rsidR="006D3E78" w:rsidRPr="00C91A78" w:rsidRDefault="006D3E78" w:rsidP="006D3E78">
            <w:pPr>
              <w:spacing w:after="120"/>
              <w:rPr>
                <w:rFonts w:ascii="Cambria" w:hAnsi="Cambria" w:cstheme="minorHAnsi"/>
                <w:b/>
                <w:sz w:val="30"/>
                <w:szCs w:val="30"/>
                <w:highlight w:val="yellow"/>
              </w:rPr>
            </w:pPr>
            <w:r w:rsidRPr="006D3E78">
              <w:rPr>
                <w:rFonts w:ascii="Cambria" w:hAnsi="Cambria" w:cstheme="minorHAnsi"/>
                <w:bCs/>
                <w:sz w:val="20"/>
                <w:szCs w:val="20"/>
                <w:u w:val="single"/>
              </w:rPr>
              <w:t>_______________________________</w:t>
            </w:r>
            <w:r>
              <w:rPr>
                <w:rFonts w:ascii="Cambria" w:hAnsi="Cambria" w:cstheme="minorHAnsi"/>
                <w:bCs/>
                <w:sz w:val="20"/>
                <w:szCs w:val="20"/>
                <w:u w:val="single"/>
              </w:rPr>
              <w:t xml:space="preserve">/И.В. Жук </w:t>
            </w:r>
            <w:r w:rsidRPr="006D3E78">
              <w:rPr>
                <w:rFonts w:ascii="Cambria" w:hAnsi="Cambria" w:cstheme="minorHAnsi"/>
                <w:bCs/>
                <w:sz w:val="20"/>
                <w:szCs w:val="20"/>
                <w:u w:val="single"/>
              </w:rPr>
              <w:t>________</w:t>
            </w:r>
          </w:p>
        </w:tc>
      </w:tr>
    </w:tbl>
    <w:p w14:paraId="3A61CBCB" w14:textId="3D7F424E" w:rsidR="00932799" w:rsidRPr="00867F2A" w:rsidRDefault="00932799" w:rsidP="00932799">
      <w:pPr>
        <w:rPr>
          <w:rFonts w:ascii="Cambria" w:hAnsi="Cambria" w:cstheme="minorHAnsi"/>
          <w:b/>
          <w:sz w:val="30"/>
          <w:szCs w:val="30"/>
          <w:lang w:val="en-US"/>
        </w:rPr>
      </w:pPr>
      <w:r w:rsidRPr="00C91A78">
        <w:rPr>
          <w:rFonts w:ascii="Cambria" w:hAnsi="Cambria" w:cstheme="minorHAnsi"/>
          <w:b/>
          <w:sz w:val="30"/>
          <w:szCs w:val="30"/>
          <w:highlight w:val="yellow"/>
        </w:rPr>
        <w:t>вставка</w:t>
      </w:r>
      <w:r w:rsidRPr="00867F2A">
        <w:rPr>
          <w:rFonts w:ascii="Cambria" w:hAnsi="Cambria" w:cstheme="minorHAnsi"/>
          <w:b/>
          <w:sz w:val="30"/>
          <w:szCs w:val="30"/>
          <w:highlight w:val="yellow"/>
          <w:lang w:val="en-US"/>
        </w:rPr>
        <w:t xml:space="preserve"> </w:t>
      </w:r>
      <w:r w:rsidRPr="00C91A78">
        <w:rPr>
          <w:rFonts w:ascii="Cambria" w:hAnsi="Cambria" w:cstheme="minorHAnsi"/>
          <w:b/>
          <w:sz w:val="30"/>
          <w:szCs w:val="30"/>
          <w:highlight w:val="yellow"/>
        </w:rPr>
        <w:t>в</w:t>
      </w:r>
      <w:r w:rsidRPr="00867F2A">
        <w:rPr>
          <w:rFonts w:ascii="Cambria" w:hAnsi="Cambria" w:cstheme="minorHAnsi"/>
          <w:b/>
          <w:sz w:val="30"/>
          <w:szCs w:val="30"/>
          <w:highlight w:val="yellow"/>
          <w:lang w:val="en-US"/>
        </w:rPr>
        <w:t xml:space="preserve"> </w:t>
      </w:r>
      <w:r w:rsidRPr="00C91A78">
        <w:rPr>
          <w:rFonts w:ascii="Cambria" w:hAnsi="Cambria" w:cstheme="minorHAnsi"/>
          <w:b/>
          <w:sz w:val="30"/>
          <w:szCs w:val="30"/>
          <w:highlight w:val="yellow"/>
        </w:rPr>
        <w:t>договор</w:t>
      </w:r>
      <w:r w:rsidRPr="00867F2A">
        <w:rPr>
          <w:rFonts w:ascii="Cambria" w:hAnsi="Cambria" w:cstheme="minorHAnsi"/>
          <w:b/>
          <w:sz w:val="30"/>
          <w:szCs w:val="30"/>
          <w:highlight w:val="yellow"/>
          <w:lang w:val="en-US"/>
        </w:rPr>
        <w:t>:</w:t>
      </w:r>
    </w:p>
    <w:p w14:paraId="62E7ACC8" w14:textId="5B63CB38" w:rsidR="00CB5623" w:rsidRPr="003D6F76" w:rsidRDefault="00006B9A" w:rsidP="003D6F76">
      <w:pPr>
        <w:spacing w:after="0" w:line="240" w:lineRule="auto"/>
        <w:rPr>
          <w:rFonts w:ascii="Cambria" w:hAnsi="Cambria" w:cstheme="minorHAnsi"/>
          <w:sz w:val="28"/>
          <w:szCs w:val="28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2F282D04" wp14:editId="21DE5671">
            <wp:simplePos x="0" y="0"/>
            <wp:positionH relativeFrom="column">
              <wp:posOffset>5605429</wp:posOffset>
            </wp:positionH>
            <wp:positionV relativeFrom="paragraph">
              <wp:posOffset>55615</wp:posOffset>
            </wp:positionV>
            <wp:extent cx="771525" cy="771525"/>
            <wp:effectExtent l="0" t="0" r="9525" b="9525"/>
            <wp:wrapThrough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hrough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343F" w:rsidRPr="003D6F76">
        <w:rPr>
          <w:rFonts w:ascii="Cambria" w:hAnsi="Cambria" w:cstheme="minorHAnsi"/>
          <w:sz w:val="28"/>
          <w:szCs w:val="28"/>
          <w:lang w:val="en-US"/>
        </w:rPr>
        <w:t xml:space="preserve">Limited </w:t>
      </w:r>
      <w:r w:rsidR="009233FB" w:rsidRPr="003D6F76">
        <w:rPr>
          <w:rFonts w:ascii="Cambria" w:hAnsi="Cambria" w:cstheme="minorHAnsi"/>
          <w:sz w:val="28"/>
          <w:szCs w:val="28"/>
          <w:lang w:val="en-US"/>
        </w:rPr>
        <w:t>L</w:t>
      </w:r>
      <w:r w:rsidR="00D4343F" w:rsidRPr="003D6F76">
        <w:rPr>
          <w:rFonts w:ascii="Cambria" w:hAnsi="Cambria" w:cstheme="minorHAnsi"/>
          <w:sz w:val="28"/>
          <w:szCs w:val="28"/>
          <w:lang w:val="en-US"/>
        </w:rPr>
        <w:t xml:space="preserve">iability </w:t>
      </w:r>
      <w:r w:rsidR="009233FB" w:rsidRPr="003D6F76">
        <w:rPr>
          <w:rFonts w:ascii="Cambria" w:hAnsi="Cambria" w:cstheme="minorHAnsi"/>
          <w:sz w:val="28"/>
          <w:szCs w:val="28"/>
          <w:lang w:val="en-US"/>
        </w:rPr>
        <w:t>C</w:t>
      </w:r>
      <w:r w:rsidR="00D4343F" w:rsidRPr="003D6F76">
        <w:rPr>
          <w:rFonts w:ascii="Cambria" w:hAnsi="Cambria" w:cstheme="minorHAnsi"/>
          <w:sz w:val="28"/>
          <w:szCs w:val="28"/>
          <w:lang w:val="en-US"/>
        </w:rPr>
        <w:t>ompany «</w:t>
      </w:r>
      <w:proofErr w:type="spellStart"/>
      <w:r w:rsidR="00D4343F" w:rsidRPr="003D6F76">
        <w:rPr>
          <w:rFonts w:ascii="Cambria" w:hAnsi="Cambria" w:cstheme="minorHAnsi"/>
          <w:sz w:val="28"/>
          <w:szCs w:val="28"/>
          <w:lang w:val="en-US"/>
        </w:rPr>
        <w:t>NamiLex</w:t>
      </w:r>
      <w:proofErr w:type="spellEnd"/>
      <w:r w:rsidR="00D4343F" w:rsidRPr="003D6F76">
        <w:rPr>
          <w:rFonts w:ascii="Cambria" w:hAnsi="Cambria" w:cstheme="minorHAnsi"/>
          <w:sz w:val="28"/>
          <w:szCs w:val="28"/>
          <w:lang w:val="en-US"/>
        </w:rPr>
        <w:t>» (</w:t>
      </w:r>
      <w:r w:rsidR="009233FB" w:rsidRPr="003D6F76">
        <w:rPr>
          <w:rFonts w:ascii="Cambria" w:hAnsi="Cambria" w:cstheme="minorHAnsi"/>
          <w:sz w:val="28"/>
          <w:szCs w:val="28"/>
          <w:lang w:val="en-US"/>
        </w:rPr>
        <w:t xml:space="preserve">OOO </w:t>
      </w:r>
      <w:r w:rsidR="009F2759" w:rsidRPr="003D6F76">
        <w:rPr>
          <w:rFonts w:ascii="Cambria" w:hAnsi="Cambria" w:cstheme="minorHAnsi"/>
          <w:sz w:val="28"/>
          <w:szCs w:val="28"/>
          <w:lang w:val="en-US"/>
        </w:rPr>
        <w:t>«</w:t>
      </w:r>
      <w:proofErr w:type="spellStart"/>
      <w:r w:rsidR="00D4343F" w:rsidRPr="003D6F76">
        <w:rPr>
          <w:rFonts w:ascii="Cambria" w:hAnsi="Cambria" w:cstheme="minorHAnsi"/>
          <w:sz w:val="28"/>
          <w:szCs w:val="28"/>
          <w:lang w:val="en-US"/>
        </w:rPr>
        <w:t>NamiLex</w:t>
      </w:r>
      <w:proofErr w:type="spellEnd"/>
      <w:r w:rsidR="00D4343F" w:rsidRPr="003D6F76">
        <w:rPr>
          <w:rFonts w:ascii="Cambria" w:hAnsi="Cambria" w:cstheme="minorHAnsi"/>
          <w:sz w:val="28"/>
          <w:szCs w:val="28"/>
          <w:lang w:val="en-US"/>
        </w:rPr>
        <w:t>»</w:t>
      </w:r>
      <w:r w:rsidR="009F2759" w:rsidRPr="003D6F76">
        <w:rPr>
          <w:rFonts w:ascii="Cambria" w:hAnsi="Cambria" w:cstheme="minorHAnsi"/>
          <w:sz w:val="28"/>
          <w:szCs w:val="28"/>
          <w:lang w:val="en-US"/>
        </w:rPr>
        <w:t>)</w:t>
      </w:r>
    </w:p>
    <w:p w14:paraId="25DB7BFB" w14:textId="75AF2678" w:rsidR="003D6F76" w:rsidRDefault="00DB0F7F" w:rsidP="003D6F76">
      <w:pPr>
        <w:spacing w:after="0" w:line="240" w:lineRule="auto"/>
        <w:rPr>
          <w:rFonts w:ascii="Cambria" w:hAnsi="Cambria" w:cs="Open Sans"/>
          <w:sz w:val="28"/>
          <w:szCs w:val="28"/>
          <w:shd w:val="clear" w:color="auto" w:fill="FFFFFF"/>
          <w:lang w:val="en-US"/>
        </w:rPr>
      </w:pPr>
      <w:r w:rsidRPr="003D6F76">
        <w:rPr>
          <w:rFonts w:ascii="Cambria" w:hAnsi="Cambria" w:cs="Open Sans"/>
          <w:sz w:val="28"/>
          <w:szCs w:val="28"/>
          <w:shd w:val="clear" w:color="auto" w:fill="FFFFFF"/>
          <w:lang w:val="en-US"/>
        </w:rPr>
        <w:t>Business address</w:t>
      </w:r>
      <w:r w:rsidR="00D91ABD" w:rsidRPr="003D6F76">
        <w:rPr>
          <w:rFonts w:ascii="Cambria" w:hAnsi="Cambria" w:cs="Open Sans"/>
          <w:sz w:val="28"/>
          <w:szCs w:val="28"/>
          <w:shd w:val="clear" w:color="auto" w:fill="FFFFFF"/>
          <w:lang w:val="en-US"/>
        </w:rPr>
        <w:t xml:space="preserve">: </w:t>
      </w:r>
      <w:r w:rsidR="00BC2CB0" w:rsidRPr="003D6F76">
        <w:rPr>
          <w:rFonts w:ascii="Cambria" w:hAnsi="Cambria" w:cs="Open Sans"/>
          <w:sz w:val="28"/>
          <w:szCs w:val="28"/>
          <w:shd w:val="clear" w:color="auto" w:fill="FFFFFF"/>
          <w:lang w:val="en-US"/>
        </w:rPr>
        <w:t>Republic of Belarus</w:t>
      </w:r>
      <w:r w:rsidR="00D91ABD" w:rsidRPr="003D6F76">
        <w:rPr>
          <w:rFonts w:ascii="Cambria" w:hAnsi="Cambria" w:cs="Open Sans"/>
          <w:sz w:val="28"/>
          <w:szCs w:val="28"/>
          <w:shd w:val="clear" w:color="auto" w:fill="FFFFFF"/>
          <w:lang w:val="en-US"/>
        </w:rPr>
        <w:t xml:space="preserve">, 220089, </w:t>
      </w:r>
      <w:r w:rsidR="00CF1F0C" w:rsidRPr="003D6F76">
        <w:rPr>
          <w:rFonts w:ascii="Cambria" w:hAnsi="Cambria" w:cs="Open Sans"/>
          <w:sz w:val="28"/>
          <w:szCs w:val="28"/>
          <w:shd w:val="clear" w:color="auto" w:fill="FFFFFF"/>
          <w:lang w:val="en-US"/>
        </w:rPr>
        <w:t>Minsk,</w:t>
      </w:r>
      <w:r w:rsidR="00006B9A" w:rsidRPr="00006B9A">
        <w:rPr>
          <w:noProof/>
          <w:lang w:val="en-US"/>
        </w:rPr>
        <w:t xml:space="preserve"> </w:t>
      </w:r>
    </w:p>
    <w:p w14:paraId="62729272" w14:textId="02CF4B91" w:rsidR="00D91ABD" w:rsidRPr="003D6F76" w:rsidRDefault="00BC2CB0" w:rsidP="003D6F76">
      <w:pPr>
        <w:spacing w:after="0" w:line="240" w:lineRule="auto"/>
        <w:rPr>
          <w:rFonts w:ascii="Cambria" w:hAnsi="Cambria" w:cs="Open Sans"/>
          <w:sz w:val="28"/>
          <w:szCs w:val="28"/>
          <w:shd w:val="clear" w:color="auto" w:fill="FFFFFF"/>
          <w:lang w:val="en-US"/>
        </w:rPr>
      </w:pPr>
      <w:proofErr w:type="spellStart"/>
      <w:r w:rsidRPr="003D6F76">
        <w:rPr>
          <w:rFonts w:ascii="Cambria" w:hAnsi="Cambria" w:cs="Open Sans"/>
          <w:sz w:val="28"/>
          <w:szCs w:val="28"/>
          <w:shd w:val="clear" w:color="auto" w:fill="FFFFFF"/>
          <w:lang w:val="en-US"/>
        </w:rPr>
        <w:t>Zheleznodorozhnaya</w:t>
      </w:r>
      <w:proofErr w:type="spellEnd"/>
      <w:r w:rsidRPr="003D6F76">
        <w:rPr>
          <w:rFonts w:ascii="Cambria" w:hAnsi="Cambria" w:cs="Open Sans"/>
          <w:sz w:val="28"/>
          <w:szCs w:val="28"/>
          <w:shd w:val="clear" w:color="auto" w:fill="FFFFFF"/>
          <w:lang w:val="en-US"/>
        </w:rPr>
        <w:t xml:space="preserve"> </w:t>
      </w:r>
      <w:r w:rsidR="00CF1F0C" w:rsidRPr="003D6F76">
        <w:rPr>
          <w:rFonts w:ascii="Cambria" w:hAnsi="Cambria" w:cs="Open Sans"/>
          <w:sz w:val="28"/>
          <w:szCs w:val="28"/>
          <w:shd w:val="clear" w:color="auto" w:fill="FFFFFF"/>
          <w:lang w:val="en-US"/>
        </w:rPr>
        <w:t>St, zd.31, korp.1, unit 310</w:t>
      </w:r>
    </w:p>
    <w:p w14:paraId="6DE44CB5" w14:textId="3572A638" w:rsidR="00DB0F7F" w:rsidRDefault="00DB0F7F" w:rsidP="003D6F76">
      <w:pPr>
        <w:spacing w:after="0" w:line="240" w:lineRule="auto"/>
        <w:rPr>
          <w:rFonts w:ascii="Cambria" w:hAnsi="Cambria" w:cstheme="minorHAnsi"/>
          <w:sz w:val="28"/>
          <w:szCs w:val="28"/>
          <w:lang w:val="en-US"/>
        </w:rPr>
      </w:pPr>
      <w:r w:rsidRPr="003D6F76">
        <w:rPr>
          <w:rFonts w:ascii="Cambria" w:hAnsi="Cambria" w:cstheme="minorHAnsi"/>
          <w:sz w:val="28"/>
          <w:szCs w:val="28"/>
          <w:lang w:val="en-US"/>
        </w:rPr>
        <w:t>Taxpayer identification number (UNN) 192988696</w:t>
      </w:r>
    </w:p>
    <w:p w14:paraId="695D1BDD" w14:textId="2FB969FB" w:rsidR="005D7029" w:rsidRPr="00D8087F" w:rsidRDefault="005D7029" w:rsidP="003D6F76">
      <w:pPr>
        <w:spacing w:after="0" w:line="240" w:lineRule="auto"/>
        <w:rPr>
          <w:rFonts w:ascii="Cambria" w:hAnsi="Cambria" w:cstheme="minorHAnsi"/>
          <w:sz w:val="28"/>
          <w:szCs w:val="28"/>
          <w:lang w:val="en-US"/>
        </w:rPr>
      </w:pPr>
      <w:r w:rsidRPr="005D7029">
        <w:rPr>
          <w:rFonts w:ascii="Cambria" w:hAnsi="Cambria" w:cstheme="minorHAnsi"/>
          <w:sz w:val="28"/>
          <w:szCs w:val="28"/>
          <w:lang w:val="en-US"/>
        </w:rPr>
        <w:t>Business and Organization Classification (OKPO)</w:t>
      </w:r>
      <w:r w:rsidR="00D8087F" w:rsidRPr="00D8087F">
        <w:rPr>
          <w:lang w:val="en-US"/>
        </w:rPr>
        <w:t xml:space="preserve"> </w:t>
      </w:r>
      <w:r w:rsidR="00D8087F" w:rsidRPr="00D8087F">
        <w:rPr>
          <w:rFonts w:ascii="Cambria" w:hAnsi="Cambria" w:cstheme="minorHAnsi"/>
          <w:sz w:val="28"/>
          <w:szCs w:val="28"/>
          <w:lang w:val="en-US"/>
        </w:rPr>
        <w:t>501206955000</w:t>
      </w:r>
    </w:p>
    <w:p w14:paraId="0AE7FC33" w14:textId="7D7A7B84" w:rsidR="008A692F" w:rsidRPr="008A692F" w:rsidRDefault="008A692F" w:rsidP="008A692F">
      <w:pPr>
        <w:spacing w:after="0" w:line="240" w:lineRule="auto"/>
        <w:rPr>
          <w:rFonts w:ascii="Cambria" w:hAnsi="Cambria" w:cstheme="minorHAnsi"/>
          <w:sz w:val="28"/>
          <w:szCs w:val="28"/>
          <w:lang w:val="en-US"/>
        </w:rPr>
      </w:pPr>
      <w:proofErr w:type="spellStart"/>
      <w:r>
        <w:rPr>
          <w:rFonts w:ascii="Cambria" w:hAnsi="Cambria" w:cstheme="minorHAnsi"/>
          <w:sz w:val="28"/>
          <w:szCs w:val="28"/>
          <w:lang w:val="en-US"/>
        </w:rPr>
        <w:t>tel</w:t>
      </w:r>
      <w:proofErr w:type="spellEnd"/>
      <w:r>
        <w:rPr>
          <w:rFonts w:ascii="Cambria" w:hAnsi="Cambria" w:cstheme="minorHAnsi"/>
          <w:sz w:val="28"/>
          <w:szCs w:val="28"/>
          <w:lang w:val="en-US"/>
        </w:rPr>
        <w:t xml:space="preserve">/fax: </w:t>
      </w:r>
      <w:r w:rsidRPr="008A692F">
        <w:rPr>
          <w:rFonts w:ascii="Cambria" w:hAnsi="Cambria" w:cstheme="minorHAnsi"/>
          <w:sz w:val="28"/>
          <w:szCs w:val="28"/>
          <w:lang w:val="en-US"/>
        </w:rPr>
        <w:t xml:space="preserve">+375 (17) 361-67-74, +375 (17) 362-67-74, </w:t>
      </w:r>
    </w:p>
    <w:p w14:paraId="3E3DB192" w14:textId="0B12DE64" w:rsidR="00D8087F" w:rsidRPr="003D6F76" w:rsidRDefault="008A692F" w:rsidP="008A692F">
      <w:pPr>
        <w:spacing w:after="0" w:line="240" w:lineRule="auto"/>
        <w:rPr>
          <w:rFonts w:ascii="Cambria" w:hAnsi="Cambria" w:cstheme="minorHAnsi"/>
          <w:sz w:val="28"/>
          <w:szCs w:val="28"/>
          <w:lang w:val="en-US"/>
        </w:rPr>
      </w:pPr>
      <w:r>
        <w:rPr>
          <w:rFonts w:ascii="Cambria" w:hAnsi="Cambria" w:cstheme="minorHAnsi"/>
          <w:sz w:val="28"/>
          <w:szCs w:val="28"/>
          <w:lang w:val="en-US"/>
        </w:rPr>
        <w:t xml:space="preserve">tel. </w:t>
      </w:r>
      <w:r w:rsidRPr="008A692F">
        <w:rPr>
          <w:rFonts w:ascii="Cambria" w:hAnsi="Cambria" w:cstheme="minorHAnsi"/>
          <w:sz w:val="28"/>
          <w:szCs w:val="28"/>
          <w:lang w:val="en-US"/>
        </w:rPr>
        <w:t>+375 29 361-67-74, +375 29 311-67-74,</w:t>
      </w:r>
      <w:r w:rsidRPr="008A692F">
        <w:rPr>
          <w:rFonts w:ascii="Cambria" w:hAnsi="Cambria" w:cstheme="minorHAnsi"/>
          <w:sz w:val="28"/>
          <w:szCs w:val="28"/>
          <w:lang w:val="en-US"/>
        </w:rPr>
        <w:t xml:space="preserve"> </w:t>
      </w:r>
      <w:r w:rsidRPr="008A692F">
        <w:rPr>
          <w:rFonts w:ascii="Cambria" w:hAnsi="Cambria" w:cstheme="minorHAnsi"/>
          <w:sz w:val="28"/>
          <w:szCs w:val="28"/>
          <w:lang w:val="en-US"/>
        </w:rPr>
        <w:t>+375 29 776-99-30</w:t>
      </w:r>
    </w:p>
    <w:p w14:paraId="300AFE30" w14:textId="06C7189F" w:rsidR="00D8087F" w:rsidRPr="008A692F" w:rsidRDefault="008A692F" w:rsidP="00D8087F">
      <w:pPr>
        <w:spacing w:after="0" w:line="240" w:lineRule="auto"/>
        <w:rPr>
          <w:rFonts w:ascii="Cambria" w:hAnsi="Cambria" w:cstheme="minorHAnsi"/>
          <w:sz w:val="28"/>
          <w:szCs w:val="28"/>
          <w:lang w:val="en-US"/>
        </w:rPr>
      </w:pPr>
      <w:hyperlink r:id="rId7" w:history="1">
        <w:r w:rsidR="00D8087F" w:rsidRPr="007177C8">
          <w:rPr>
            <w:rStyle w:val="a3"/>
            <w:rFonts w:ascii="Cambria" w:hAnsi="Cambria" w:cstheme="minorHAnsi"/>
            <w:sz w:val="28"/>
            <w:szCs w:val="28"/>
            <w:lang w:val="en-US"/>
          </w:rPr>
          <w:t>info</w:t>
        </w:r>
        <w:r w:rsidR="00D8087F" w:rsidRPr="008A692F">
          <w:rPr>
            <w:rStyle w:val="a3"/>
            <w:rFonts w:ascii="Cambria" w:hAnsi="Cambria" w:cstheme="minorHAnsi"/>
            <w:sz w:val="28"/>
            <w:szCs w:val="28"/>
            <w:lang w:val="en-US"/>
          </w:rPr>
          <w:t>@</w:t>
        </w:r>
        <w:r w:rsidR="00D8087F" w:rsidRPr="007177C8">
          <w:rPr>
            <w:rStyle w:val="a3"/>
            <w:rFonts w:ascii="Cambria" w:hAnsi="Cambria" w:cstheme="minorHAnsi"/>
            <w:sz w:val="28"/>
            <w:szCs w:val="28"/>
            <w:lang w:val="en-US"/>
          </w:rPr>
          <w:t>namilex</w:t>
        </w:r>
        <w:r w:rsidR="00D8087F" w:rsidRPr="008A692F">
          <w:rPr>
            <w:rStyle w:val="a3"/>
            <w:rFonts w:ascii="Cambria" w:hAnsi="Cambria" w:cstheme="minorHAnsi"/>
            <w:sz w:val="28"/>
            <w:szCs w:val="28"/>
            <w:lang w:val="en-US"/>
          </w:rPr>
          <w:t>.</w:t>
        </w:r>
        <w:r w:rsidR="00D8087F" w:rsidRPr="007177C8">
          <w:rPr>
            <w:rStyle w:val="a3"/>
            <w:rFonts w:ascii="Cambria" w:hAnsi="Cambria" w:cstheme="minorHAnsi"/>
            <w:sz w:val="28"/>
            <w:szCs w:val="28"/>
            <w:lang w:val="en-US"/>
          </w:rPr>
          <w:t>by</w:t>
        </w:r>
      </w:hyperlink>
      <w:r w:rsidR="00D8087F" w:rsidRPr="008A692F">
        <w:rPr>
          <w:rFonts w:ascii="Cambria" w:hAnsi="Cambria" w:cstheme="minorHAnsi"/>
          <w:sz w:val="28"/>
          <w:szCs w:val="28"/>
          <w:lang w:val="en-US"/>
        </w:rPr>
        <w:t xml:space="preserve"> ;  </w:t>
      </w:r>
      <w:hyperlink r:id="rId8" w:history="1">
        <w:r w:rsidR="00D8087F" w:rsidRPr="007177C8">
          <w:rPr>
            <w:rStyle w:val="a3"/>
            <w:rFonts w:ascii="Cambria" w:hAnsi="Cambria" w:cstheme="minorHAnsi"/>
            <w:sz w:val="28"/>
            <w:szCs w:val="28"/>
            <w:lang w:val="en-US"/>
          </w:rPr>
          <w:t>www</w:t>
        </w:r>
        <w:r w:rsidR="00D8087F" w:rsidRPr="008A692F">
          <w:rPr>
            <w:rStyle w:val="a3"/>
            <w:rFonts w:ascii="Cambria" w:hAnsi="Cambria" w:cstheme="minorHAnsi"/>
            <w:sz w:val="28"/>
            <w:szCs w:val="28"/>
            <w:lang w:val="en-US"/>
          </w:rPr>
          <w:t>.</w:t>
        </w:r>
        <w:r w:rsidR="00D8087F" w:rsidRPr="007177C8">
          <w:rPr>
            <w:rStyle w:val="a3"/>
            <w:rFonts w:ascii="Cambria" w:hAnsi="Cambria" w:cstheme="minorHAnsi"/>
            <w:sz w:val="28"/>
            <w:szCs w:val="28"/>
            <w:lang w:val="en-US"/>
          </w:rPr>
          <w:t>namilex</w:t>
        </w:r>
        <w:r w:rsidR="00D8087F" w:rsidRPr="008A692F">
          <w:rPr>
            <w:rStyle w:val="a3"/>
            <w:rFonts w:ascii="Cambria" w:hAnsi="Cambria" w:cstheme="minorHAnsi"/>
            <w:sz w:val="28"/>
            <w:szCs w:val="28"/>
            <w:lang w:val="en-US"/>
          </w:rPr>
          <w:t>.</w:t>
        </w:r>
        <w:r w:rsidR="00D8087F" w:rsidRPr="007177C8">
          <w:rPr>
            <w:rStyle w:val="a3"/>
            <w:rFonts w:ascii="Cambria" w:hAnsi="Cambria" w:cstheme="minorHAnsi"/>
            <w:sz w:val="28"/>
            <w:szCs w:val="28"/>
            <w:lang w:val="en-US"/>
          </w:rPr>
          <w:t>by</w:t>
        </w:r>
      </w:hyperlink>
      <w:r w:rsidR="00D8087F" w:rsidRPr="008A692F">
        <w:rPr>
          <w:rFonts w:ascii="Cambria" w:hAnsi="Cambria" w:cstheme="minorHAnsi"/>
          <w:sz w:val="28"/>
          <w:szCs w:val="28"/>
          <w:lang w:val="en-US"/>
        </w:rPr>
        <w:t xml:space="preserve"> </w:t>
      </w:r>
    </w:p>
    <w:p w14:paraId="7E780D94" w14:textId="56159A5A" w:rsidR="00CF1F0C" w:rsidRDefault="00B42DC4" w:rsidP="003D6F76">
      <w:pPr>
        <w:spacing w:after="0" w:line="240" w:lineRule="auto"/>
        <w:rPr>
          <w:rFonts w:ascii="Cambria" w:hAnsi="Cambria" w:cstheme="minorHAnsi"/>
          <w:sz w:val="28"/>
          <w:szCs w:val="28"/>
          <w:lang w:val="en-US"/>
        </w:rPr>
      </w:pPr>
      <w:r w:rsidRPr="003D6F76">
        <w:rPr>
          <w:rFonts w:ascii="Cambria" w:hAnsi="Cambria" w:cs="Open Sans"/>
          <w:sz w:val="28"/>
          <w:szCs w:val="28"/>
          <w:shd w:val="clear" w:color="auto" w:fill="FFFFFF"/>
          <w:lang w:val="en-US"/>
        </w:rPr>
        <w:t xml:space="preserve">Acc. at </w:t>
      </w:r>
      <w:r w:rsidRPr="003D6F76">
        <w:rPr>
          <w:rFonts w:ascii="Cambria" w:hAnsi="Cambria" w:cstheme="minorHAnsi"/>
          <w:sz w:val="28"/>
          <w:szCs w:val="28"/>
        </w:rPr>
        <w:t>ОАО</w:t>
      </w:r>
      <w:r w:rsidRPr="003D6F76">
        <w:rPr>
          <w:rFonts w:ascii="Cambria" w:hAnsi="Cambria" w:cstheme="minorHAnsi"/>
          <w:sz w:val="28"/>
          <w:szCs w:val="28"/>
          <w:lang w:val="en-US"/>
        </w:rPr>
        <w:t xml:space="preserve"> </w:t>
      </w:r>
      <w:proofErr w:type="spellStart"/>
      <w:r w:rsidRPr="003D6F76">
        <w:rPr>
          <w:rFonts w:ascii="Cambria" w:hAnsi="Cambria" w:cstheme="minorHAnsi"/>
          <w:sz w:val="28"/>
          <w:szCs w:val="28"/>
          <w:lang w:val="en-US"/>
        </w:rPr>
        <w:t>Paritetbank</w:t>
      </w:r>
      <w:proofErr w:type="spellEnd"/>
      <w:r w:rsidRPr="003D6F76">
        <w:rPr>
          <w:rFonts w:ascii="Cambria" w:hAnsi="Cambria" w:cstheme="minorHAnsi"/>
          <w:sz w:val="28"/>
          <w:szCs w:val="28"/>
          <w:lang w:val="en-US"/>
        </w:rPr>
        <w:t xml:space="preserve">      </w:t>
      </w:r>
      <w:r w:rsidR="00CF1F0C" w:rsidRPr="003D6F76">
        <w:rPr>
          <w:rFonts w:ascii="Cambria" w:hAnsi="Cambria" w:cstheme="minorHAnsi"/>
          <w:sz w:val="28"/>
          <w:szCs w:val="28"/>
          <w:lang w:val="en-US"/>
        </w:rPr>
        <w:t>BY51 POIS 3012 0132 8390 0193 3001</w:t>
      </w:r>
    </w:p>
    <w:p w14:paraId="0DDD7E5C" w14:textId="06F28170" w:rsidR="009A0DC6" w:rsidRPr="003D6F76" w:rsidRDefault="009A0DC6" w:rsidP="003D6F76">
      <w:pPr>
        <w:spacing w:after="0" w:line="240" w:lineRule="auto"/>
        <w:rPr>
          <w:rFonts w:ascii="Cambria" w:hAnsi="Cambria" w:cstheme="minorHAnsi"/>
          <w:sz w:val="28"/>
          <w:szCs w:val="28"/>
          <w:lang w:val="en-US"/>
        </w:rPr>
      </w:pPr>
      <w:r w:rsidRPr="009A0DC6">
        <w:rPr>
          <w:rFonts w:ascii="Cambria" w:hAnsi="Cambria" w:cstheme="minorHAnsi"/>
          <w:sz w:val="28"/>
          <w:szCs w:val="28"/>
          <w:lang w:val="en-US"/>
        </w:rPr>
        <w:t>Corr. acc.</w:t>
      </w:r>
      <w:r w:rsidRPr="00932799">
        <w:rPr>
          <w:rFonts w:ascii="Cambria" w:hAnsi="Cambria" w:cstheme="minorHAnsi"/>
          <w:sz w:val="28"/>
          <w:szCs w:val="28"/>
          <w:lang w:val="en-US"/>
        </w:rPr>
        <w:t xml:space="preserve"> </w:t>
      </w:r>
      <w:r w:rsidRPr="009A0DC6">
        <w:rPr>
          <w:rFonts w:ascii="Cambria" w:hAnsi="Cambria" w:cstheme="minorHAnsi"/>
          <w:sz w:val="28"/>
          <w:szCs w:val="28"/>
          <w:lang w:val="en-US"/>
        </w:rPr>
        <w:t>BY39NBRB32000078200190000000</w:t>
      </w:r>
    </w:p>
    <w:p w14:paraId="0CEBEA03" w14:textId="49DAE3E3" w:rsidR="00CF1F0C" w:rsidRPr="003D6F76" w:rsidRDefault="00095E5E" w:rsidP="003D6F76">
      <w:pPr>
        <w:spacing w:after="0" w:line="240" w:lineRule="auto"/>
        <w:rPr>
          <w:rFonts w:ascii="Cambria" w:hAnsi="Cambria" w:cstheme="minorHAnsi"/>
          <w:sz w:val="28"/>
          <w:szCs w:val="28"/>
          <w:lang w:val="en-US"/>
        </w:rPr>
      </w:pPr>
      <w:r w:rsidRPr="003D6F76">
        <w:rPr>
          <w:rFonts w:ascii="Cambria" w:hAnsi="Cambria" w:cstheme="minorHAnsi"/>
          <w:sz w:val="28"/>
          <w:szCs w:val="28"/>
        </w:rPr>
        <w:t>БИК</w:t>
      </w:r>
      <w:r w:rsidRPr="003D6F76">
        <w:rPr>
          <w:rFonts w:ascii="Cambria" w:hAnsi="Cambria" w:cstheme="minorHAnsi"/>
          <w:sz w:val="28"/>
          <w:szCs w:val="28"/>
          <w:lang w:val="en-US"/>
        </w:rPr>
        <w:t>/</w:t>
      </w:r>
      <w:r w:rsidR="00CF1F0C" w:rsidRPr="003D6F76">
        <w:rPr>
          <w:rFonts w:ascii="Cambria" w:hAnsi="Cambria" w:cstheme="minorHAnsi"/>
          <w:sz w:val="28"/>
          <w:szCs w:val="28"/>
          <w:lang w:val="en-US"/>
        </w:rPr>
        <w:t>SWIFT: POISBY2X</w:t>
      </w:r>
    </w:p>
    <w:p w14:paraId="293D0D6F" w14:textId="4EDA55F4" w:rsidR="00095E5E" w:rsidRPr="003D6F76" w:rsidRDefault="00B42DC4" w:rsidP="003D6F76">
      <w:pPr>
        <w:spacing w:after="0" w:line="240" w:lineRule="auto"/>
        <w:rPr>
          <w:rFonts w:ascii="Cambria" w:hAnsi="Cambria" w:cstheme="minorHAnsi"/>
          <w:sz w:val="28"/>
          <w:szCs w:val="28"/>
          <w:lang w:val="en-US"/>
        </w:rPr>
      </w:pPr>
      <w:r w:rsidRPr="003D6F76">
        <w:rPr>
          <w:rFonts w:ascii="Cambria" w:hAnsi="Cambria" w:cstheme="minorHAnsi"/>
          <w:sz w:val="28"/>
          <w:szCs w:val="28"/>
          <w:lang w:val="en-US"/>
        </w:rPr>
        <w:t xml:space="preserve">The bank's address: Republic of Belarus, 220002, Minsk, </w:t>
      </w:r>
      <w:proofErr w:type="spellStart"/>
      <w:r w:rsidRPr="003D6F76">
        <w:rPr>
          <w:rFonts w:ascii="Cambria" w:hAnsi="Cambria" w:cstheme="minorHAnsi"/>
          <w:sz w:val="28"/>
          <w:szCs w:val="28"/>
          <w:lang w:val="en-US"/>
        </w:rPr>
        <w:t>Kiselev</w:t>
      </w:r>
      <w:proofErr w:type="spellEnd"/>
      <w:r w:rsidRPr="003D6F76">
        <w:rPr>
          <w:rFonts w:ascii="Cambria" w:hAnsi="Cambria" w:cstheme="minorHAnsi"/>
          <w:sz w:val="28"/>
          <w:szCs w:val="28"/>
          <w:lang w:val="en-US"/>
        </w:rPr>
        <w:t xml:space="preserve"> St., </w:t>
      </w:r>
      <w:r w:rsidR="00095E5E" w:rsidRPr="003D6F76">
        <w:rPr>
          <w:rFonts w:ascii="Cambria" w:hAnsi="Cambria" w:cstheme="minorHAnsi"/>
          <w:sz w:val="28"/>
          <w:szCs w:val="28"/>
          <w:lang w:val="en-US"/>
        </w:rPr>
        <w:t>61A</w:t>
      </w:r>
    </w:p>
    <w:p w14:paraId="76932BC6" w14:textId="15C570F2" w:rsidR="003D6F76" w:rsidRPr="00D8087F" w:rsidRDefault="00D8087F" w:rsidP="00BB429F">
      <w:pPr>
        <w:spacing w:after="0" w:line="240" w:lineRule="auto"/>
        <w:rPr>
          <w:rFonts w:ascii="Cambria" w:hAnsi="Cambria" w:cstheme="minorHAnsi"/>
          <w:sz w:val="28"/>
          <w:szCs w:val="28"/>
        </w:rPr>
      </w:pPr>
      <w:r>
        <w:rPr>
          <w:rFonts w:ascii="Cambria" w:hAnsi="Cambria" w:cstheme="minorHAnsi"/>
          <w:sz w:val="28"/>
          <w:szCs w:val="28"/>
        </w:rPr>
        <w:t>--------------------------------------------------</w:t>
      </w:r>
    </w:p>
    <w:p w14:paraId="1F66EAFD" w14:textId="400AB42B" w:rsidR="003D6F76" w:rsidRPr="003D6F76" w:rsidRDefault="003D6F76" w:rsidP="00BB429F">
      <w:pPr>
        <w:spacing w:after="0" w:line="240" w:lineRule="auto"/>
        <w:rPr>
          <w:rFonts w:ascii="Cambria" w:hAnsi="Cambria" w:cstheme="minorHAnsi"/>
          <w:sz w:val="28"/>
          <w:szCs w:val="28"/>
          <w:lang w:val="en-US"/>
        </w:rPr>
      </w:pPr>
      <w:r w:rsidRPr="003D6F76">
        <w:rPr>
          <w:rFonts w:ascii="Cambria" w:hAnsi="Cambria" w:cstheme="minorHAnsi"/>
          <w:sz w:val="28"/>
          <w:szCs w:val="28"/>
          <w:lang w:val="en-US"/>
        </w:rPr>
        <w:t xml:space="preserve">Director </w:t>
      </w:r>
      <w:proofErr w:type="spellStart"/>
      <w:r w:rsidRPr="003D6F76">
        <w:rPr>
          <w:rFonts w:ascii="Cambria" w:hAnsi="Cambria"/>
          <w:sz w:val="28"/>
          <w:szCs w:val="28"/>
          <w:shd w:val="clear" w:color="auto" w:fill="FFFFFF"/>
          <w:lang w:val="en-US"/>
        </w:rPr>
        <w:t>Zhuk</w:t>
      </w:r>
      <w:proofErr w:type="spellEnd"/>
      <w:r w:rsidRPr="003D6F76">
        <w:rPr>
          <w:rFonts w:ascii="Cambria" w:hAnsi="Cambria"/>
          <w:sz w:val="28"/>
          <w:szCs w:val="28"/>
          <w:shd w:val="clear" w:color="auto" w:fill="FFFFFF"/>
          <w:lang w:val="en-US"/>
        </w:rPr>
        <w:t xml:space="preserve"> Irina </w:t>
      </w:r>
      <w:proofErr w:type="spellStart"/>
      <w:r w:rsidRPr="003D6F76">
        <w:rPr>
          <w:rFonts w:ascii="Cambria" w:hAnsi="Cambria"/>
          <w:sz w:val="28"/>
          <w:szCs w:val="28"/>
          <w:shd w:val="clear" w:color="auto" w:fill="FFFFFF"/>
          <w:lang w:val="en-US"/>
        </w:rPr>
        <w:t>Vladimirovna</w:t>
      </w:r>
      <w:proofErr w:type="spellEnd"/>
    </w:p>
    <w:sectPr w:rsidR="003D6F76" w:rsidRPr="003D6F76" w:rsidSect="006852D8">
      <w:pgSz w:w="11906" w:h="16838"/>
      <w:pgMar w:top="426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 Sans">
    <w:charset w:val="CC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06D"/>
    <w:rsid w:val="0000311E"/>
    <w:rsid w:val="00006B9A"/>
    <w:rsid w:val="00010D49"/>
    <w:rsid w:val="000129F0"/>
    <w:rsid w:val="00024830"/>
    <w:rsid w:val="000271E1"/>
    <w:rsid w:val="000677ED"/>
    <w:rsid w:val="0006783C"/>
    <w:rsid w:val="00095E5E"/>
    <w:rsid w:val="000A6BC6"/>
    <w:rsid w:val="000E2560"/>
    <w:rsid w:val="00117EFF"/>
    <w:rsid w:val="001718ED"/>
    <w:rsid w:val="001D4AC9"/>
    <w:rsid w:val="001F0302"/>
    <w:rsid w:val="001F5869"/>
    <w:rsid w:val="002015B1"/>
    <w:rsid w:val="0022078B"/>
    <w:rsid w:val="002A706D"/>
    <w:rsid w:val="002D5E0C"/>
    <w:rsid w:val="002E7823"/>
    <w:rsid w:val="00307146"/>
    <w:rsid w:val="00357892"/>
    <w:rsid w:val="00373767"/>
    <w:rsid w:val="003D24CF"/>
    <w:rsid w:val="003D6F76"/>
    <w:rsid w:val="003F12E7"/>
    <w:rsid w:val="004255E8"/>
    <w:rsid w:val="00437554"/>
    <w:rsid w:val="00442B0C"/>
    <w:rsid w:val="00487CD9"/>
    <w:rsid w:val="00497ED2"/>
    <w:rsid w:val="004D2A8B"/>
    <w:rsid w:val="0055426F"/>
    <w:rsid w:val="005817AA"/>
    <w:rsid w:val="005967AD"/>
    <w:rsid w:val="005A11C4"/>
    <w:rsid w:val="005D7029"/>
    <w:rsid w:val="005E65DD"/>
    <w:rsid w:val="00601343"/>
    <w:rsid w:val="00655B13"/>
    <w:rsid w:val="00664D5C"/>
    <w:rsid w:val="006852D8"/>
    <w:rsid w:val="006B4A0D"/>
    <w:rsid w:val="006D3E78"/>
    <w:rsid w:val="006E0620"/>
    <w:rsid w:val="00722638"/>
    <w:rsid w:val="0076045A"/>
    <w:rsid w:val="00867F2A"/>
    <w:rsid w:val="0089186F"/>
    <w:rsid w:val="0089592F"/>
    <w:rsid w:val="008A692F"/>
    <w:rsid w:val="008A6B9A"/>
    <w:rsid w:val="008D3BB1"/>
    <w:rsid w:val="009233FB"/>
    <w:rsid w:val="00932799"/>
    <w:rsid w:val="009A0DC6"/>
    <w:rsid w:val="009A583F"/>
    <w:rsid w:val="009F15B5"/>
    <w:rsid w:val="009F2759"/>
    <w:rsid w:val="009F365F"/>
    <w:rsid w:val="009F7DB2"/>
    <w:rsid w:val="00A36D32"/>
    <w:rsid w:val="00AC0D51"/>
    <w:rsid w:val="00B17423"/>
    <w:rsid w:val="00B42DC4"/>
    <w:rsid w:val="00B43310"/>
    <w:rsid w:val="00B56ED8"/>
    <w:rsid w:val="00B60543"/>
    <w:rsid w:val="00B96B72"/>
    <w:rsid w:val="00BB429F"/>
    <w:rsid w:val="00BC2CB0"/>
    <w:rsid w:val="00BC5DD0"/>
    <w:rsid w:val="00BD35B6"/>
    <w:rsid w:val="00BF4501"/>
    <w:rsid w:val="00C06190"/>
    <w:rsid w:val="00C5174D"/>
    <w:rsid w:val="00C91A78"/>
    <w:rsid w:val="00CB5623"/>
    <w:rsid w:val="00CF1F0C"/>
    <w:rsid w:val="00CF2244"/>
    <w:rsid w:val="00D266A6"/>
    <w:rsid w:val="00D4343F"/>
    <w:rsid w:val="00D6756C"/>
    <w:rsid w:val="00D707F4"/>
    <w:rsid w:val="00D8087F"/>
    <w:rsid w:val="00D91ABD"/>
    <w:rsid w:val="00D93D26"/>
    <w:rsid w:val="00DA434D"/>
    <w:rsid w:val="00DB0F7F"/>
    <w:rsid w:val="00DB6C73"/>
    <w:rsid w:val="00DC1C54"/>
    <w:rsid w:val="00DF6D32"/>
    <w:rsid w:val="00E25D62"/>
    <w:rsid w:val="00E35CD4"/>
    <w:rsid w:val="00E65CFF"/>
    <w:rsid w:val="00E97AD6"/>
    <w:rsid w:val="00EF5FD7"/>
    <w:rsid w:val="00F01F89"/>
    <w:rsid w:val="00F035B2"/>
    <w:rsid w:val="00F27B1F"/>
    <w:rsid w:val="00F72FD4"/>
    <w:rsid w:val="00F83481"/>
    <w:rsid w:val="00F91CA7"/>
    <w:rsid w:val="00F92078"/>
    <w:rsid w:val="00FC4886"/>
    <w:rsid w:val="00FD043E"/>
    <w:rsid w:val="00FF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980F2"/>
  <w15:docId w15:val="{90599114-88E3-4A11-A276-0091829D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0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706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01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1343"/>
    <w:rPr>
      <w:rFonts w:ascii="Segoe UI" w:eastAsia="Calibr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F071B"/>
    <w:rPr>
      <w:color w:val="605E5C"/>
      <w:shd w:val="clear" w:color="auto" w:fill="E1DFDD"/>
    </w:rPr>
  </w:style>
  <w:style w:type="table" w:styleId="a6">
    <w:name w:val="Table Grid"/>
    <w:basedOn w:val="a1"/>
    <w:uiPriority w:val="59"/>
    <w:rsid w:val="00067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1217">
      <w:bodyDiv w:val="1"/>
      <w:marLeft w:val="15"/>
      <w:marRight w:val="15"/>
      <w:marTop w:val="15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1083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2713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91765D"/>
                        <w:left w:val="single" w:sz="6" w:space="3" w:color="91765D"/>
                        <w:bottom w:val="single" w:sz="6" w:space="3" w:color="91765D"/>
                        <w:right w:val="single" w:sz="6" w:space="3" w:color="91765D"/>
                      </w:divBdr>
                      <w:divsChild>
                        <w:div w:id="4688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527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2120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91765D"/>
                        <w:left w:val="single" w:sz="6" w:space="3" w:color="91765D"/>
                        <w:bottom w:val="single" w:sz="6" w:space="3" w:color="91765D"/>
                        <w:right w:val="single" w:sz="6" w:space="3" w:color="91765D"/>
                      </w:divBdr>
                      <w:divsChild>
                        <w:div w:id="6495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20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46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12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25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8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7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1388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91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66776">
          <w:marLeft w:val="0"/>
          <w:marRight w:val="0"/>
          <w:marTop w:val="0"/>
          <w:marBottom w:val="0"/>
          <w:divBdr>
            <w:top w:val="single" w:sz="6" w:space="0" w:color="F0C49B"/>
            <w:left w:val="single" w:sz="6" w:space="0" w:color="F0C49B"/>
            <w:bottom w:val="single" w:sz="6" w:space="0" w:color="F0C49B"/>
            <w:right w:val="single" w:sz="6" w:space="0" w:color="F0C49B"/>
          </w:divBdr>
          <w:divsChild>
            <w:div w:id="113811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09891501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555698">
          <w:marLeft w:val="0"/>
          <w:marRight w:val="0"/>
          <w:marTop w:val="0"/>
          <w:marBottom w:val="0"/>
          <w:divBdr>
            <w:top w:val="single" w:sz="6" w:space="0" w:color="F0C49B"/>
            <w:left w:val="single" w:sz="6" w:space="0" w:color="F0C49B"/>
            <w:bottom w:val="single" w:sz="6" w:space="0" w:color="F0C49B"/>
            <w:right w:val="single" w:sz="6" w:space="0" w:color="F0C49B"/>
          </w:divBdr>
          <w:divsChild>
            <w:div w:id="18533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37646606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1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786812">
      <w:bodyDiv w:val="1"/>
      <w:marLeft w:val="15"/>
      <w:marRight w:val="15"/>
      <w:marTop w:val="15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77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7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525428">
      <w:bodyDiv w:val="1"/>
      <w:marLeft w:val="15"/>
      <w:marRight w:val="15"/>
      <w:marTop w:val="15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3354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8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milex.b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namilex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namilex.by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namilex.by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</dc:creator>
  <cp:lastModifiedBy>Пользователь</cp:lastModifiedBy>
  <cp:revision>14</cp:revision>
  <cp:lastPrinted>2018-12-29T11:30:00Z</cp:lastPrinted>
  <dcterms:created xsi:type="dcterms:W3CDTF">2021-11-29T14:42:00Z</dcterms:created>
  <dcterms:modified xsi:type="dcterms:W3CDTF">2023-12-02T12:08:00Z</dcterms:modified>
</cp:coreProperties>
</file>